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5BC242AD" w:rsidR="004461B4" w:rsidRDefault="004461B4" w:rsidP="004461B4">
      <w:pPr>
        <w:tabs>
          <w:tab w:val="right" w:pos="9360"/>
        </w:tabs>
        <w:spacing w:after="240"/>
        <w:rPr>
          <w:rFonts w:asciiTheme="minorHAnsi" w:hAnsiTheme="minorHAnsi"/>
          <w:sz w:val="22"/>
        </w:rPr>
      </w:pPr>
      <w:r>
        <w:t>Aca</w:t>
      </w:r>
      <w:r w:rsidR="00AF62AE">
        <w:t>demic Year 202</w:t>
      </w:r>
      <w:r w:rsidR="00476DAB">
        <w:t>1</w:t>
      </w:r>
      <w:r w:rsidR="002A4070">
        <w:t>-202</w:t>
      </w:r>
      <w:r w:rsidR="00476DAB">
        <w:t>2</w:t>
      </w:r>
      <w:r w:rsidR="00AF62AE">
        <w:tab/>
        <w:t xml:space="preserve">As </w:t>
      </w:r>
      <w:r w:rsidR="00AF62AE" w:rsidRPr="009926D4">
        <w:t>of</w:t>
      </w:r>
      <w:r w:rsidR="00A350A3">
        <w:t xml:space="preserve">: </w:t>
      </w:r>
      <w:r w:rsidR="004D704B">
        <w:t>2</w:t>
      </w:r>
      <w:r w:rsidR="00A73BB5">
        <w:t>/</w:t>
      </w:r>
      <w:r w:rsidR="00476DAB">
        <w:t>1</w:t>
      </w:r>
      <w:r w:rsidR="004D704B">
        <w:t>6</w:t>
      </w:r>
      <w:r w:rsidRPr="009926D4">
        <w:t>/</w:t>
      </w:r>
      <w:r w:rsidR="008F2B5B">
        <w:t>20</w:t>
      </w:r>
      <w:r w:rsidR="00263278">
        <w:t>2</w:t>
      </w:r>
      <w:r w:rsidR="00154EC2">
        <w:t>2</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5FBF4609"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476DAB">
        <w:rPr>
          <w:rFonts w:cs="Arial"/>
          <w:szCs w:val="24"/>
        </w:rPr>
        <w:t>1</w:t>
      </w:r>
      <w:r w:rsidRPr="009926D4">
        <w:rPr>
          <w:rFonts w:cs="Arial"/>
          <w:szCs w:val="24"/>
        </w:rPr>
        <w:t>/</w:t>
      </w:r>
      <w:r w:rsidR="00F55608">
        <w:rPr>
          <w:rFonts w:cs="Arial"/>
          <w:szCs w:val="24"/>
        </w:rPr>
        <w:t>1</w:t>
      </w:r>
      <w:r w:rsidR="004D704B">
        <w:rPr>
          <w:rFonts w:cs="Arial"/>
          <w:szCs w:val="24"/>
        </w:rPr>
        <w:t>9</w:t>
      </w:r>
      <w:r w:rsidR="009926D4" w:rsidRPr="009926D4">
        <w:rPr>
          <w:rFonts w:cs="Arial"/>
          <w:szCs w:val="24"/>
        </w:rPr>
        <w:t>/20</w:t>
      </w:r>
      <w:r w:rsidR="0022768A">
        <w:rPr>
          <w:rFonts w:cs="Arial"/>
          <w:szCs w:val="24"/>
        </w:rPr>
        <w:t>2</w:t>
      </w:r>
      <w:r w:rsidR="004D704B">
        <w:rPr>
          <w:rFonts w:cs="Arial"/>
          <w:szCs w:val="24"/>
        </w:rPr>
        <w:t>2</w:t>
      </w:r>
      <w:r w:rsidR="009926D4" w:rsidRPr="009926D4">
        <w:rPr>
          <w:rFonts w:cs="Arial"/>
          <w:szCs w:val="24"/>
        </w:rPr>
        <w:t xml:space="preserve"> - </w:t>
      </w:r>
      <w:r w:rsidR="004D704B">
        <w:rPr>
          <w:rFonts w:cs="Arial"/>
          <w:szCs w:val="24"/>
        </w:rPr>
        <w:t>2</w:t>
      </w:r>
      <w:r w:rsidR="004C403C">
        <w:rPr>
          <w:rFonts w:cs="Arial"/>
          <w:szCs w:val="24"/>
        </w:rPr>
        <w:t>/</w:t>
      </w:r>
      <w:r w:rsidR="00154EC2">
        <w:rPr>
          <w:rFonts w:cs="Arial"/>
          <w:szCs w:val="24"/>
        </w:rPr>
        <w:t>1</w:t>
      </w:r>
      <w:r w:rsidR="004D704B">
        <w:rPr>
          <w:rFonts w:cs="Arial"/>
          <w:szCs w:val="24"/>
        </w:rPr>
        <w:t>6</w:t>
      </w:r>
      <w:r w:rsidRPr="009926D4">
        <w:rPr>
          <w:rFonts w:cs="Arial"/>
          <w:szCs w:val="24"/>
        </w:rPr>
        <w:t>/20</w:t>
      </w:r>
      <w:r w:rsidR="00263278">
        <w:rPr>
          <w:rFonts w:cs="Arial"/>
          <w:szCs w:val="24"/>
        </w:rPr>
        <w:t>2</w:t>
      </w:r>
      <w:r w:rsidR="00154EC2">
        <w:rPr>
          <w:rFonts w:cs="Arial"/>
          <w:szCs w:val="24"/>
        </w:rPr>
        <w:t>2</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272737">
        <w:rPr>
          <w:rFonts w:cs="Arial"/>
          <w:szCs w:val="24"/>
        </w:rPr>
        <w:t>3</w:t>
      </w:r>
      <w:r w:rsidR="0096373C">
        <w:rPr>
          <w:rFonts w:cs="Arial"/>
          <w:szCs w:val="24"/>
        </w:rPr>
        <w:t>7</w:t>
      </w:r>
      <w:r w:rsidR="000F2C25">
        <w:rPr>
          <w:rFonts w:cs="Arial"/>
          <w:szCs w:val="24"/>
        </w:rPr>
        <w:t xml:space="preserve"> items </w:t>
      </w:r>
      <w:r w:rsidR="00B72139">
        <w:rPr>
          <w:rFonts w:cs="Arial"/>
          <w:szCs w:val="24"/>
        </w:rPr>
        <w:t>are</w:t>
      </w:r>
      <w:r w:rsidR="000F2C25">
        <w:rPr>
          <w:rFonts w:cs="Arial"/>
          <w:szCs w:val="24"/>
        </w:rPr>
        <w:t xml:space="preserve"> implemented, </w:t>
      </w:r>
      <w:r w:rsidR="00C41064">
        <w:rPr>
          <w:rFonts w:cs="Arial"/>
          <w:szCs w:val="24"/>
        </w:rPr>
        <w:t>0</w:t>
      </w:r>
      <w:r w:rsidR="000F2C25">
        <w:rPr>
          <w:rFonts w:cs="Arial"/>
          <w:szCs w:val="24"/>
        </w:rPr>
        <w:t xml:space="preserve"> </w:t>
      </w:r>
      <w:r w:rsidR="00B72139">
        <w:rPr>
          <w:rFonts w:cs="Arial"/>
          <w:szCs w:val="24"/>
        </w:rPr>
        <w:t xml:space="preserve">items are </w:t>
      </w:r>
      <w:r w:rsidR="000F2C25">
        <w:rPr>
          <w:rFonts w:cs="Arial"/>
          <w:szCs w:val="24"/>
        </w:rPr>
        <w:t>submitted, 1</w:t>
      </w:r>
      <w:r w:rsidR="0096373C">
        <w:rPr>
          <w:rFonts w:cs="Arial"/>
          <w:szCs w:val="24"/>
        </w:rPr>
        <w:t>4</w:t>
      </w:r>
      <w:r w:rsidR="00B72139">
        <w:rPr>
          <w:rFonts w:cs="Arial"/>
          <w:szCs w:val="24"/>
        </w:rPr>
        <w:t xml:space="preserve"> items are</w:t>
      </w:r>
      <w:r w:rsidR="00E61DD2">
        <w:rPr>
          <w:rFonts w:cs="Arial"/>
          <w:szCs w:val="24"/>
        </w:rPr>
        <w:t xml:space="preserve"> in progress and </w:t>
      </w:r>
      <w:r w:rsidR="0096373C">
        <w:rPr>
          <w:rFonts w:cs="Arial"/>
          <w:szCs w:val="24"/>
        </w:rPr>
        <w:t>2</w:t>
      </w:r>
      <w:r w:rsidR="00A73BB5">
        <w:rPr>
          <w:rFonts w:cs="Arial"/>
          <w:szCs w:val="24"/>
        </w:rPr>
        <w:t xml:space="preserve"> </w:t>
      </w:r>
      <w:r w:rsidR="00B72139">
        <w:rPr>
          <w:rFonts w:cs="Arial"/>
          <w:szCs w:val="24"/>
        </w:rPr>
        <w:t xml:space="preserve">have </w:t>
      </w:r>
      <w:r w:rsidR="00C67EFA" w:rsidRPr="009926D4">
        <w:rPr>
          <w:rFonts w:cs="Arial"/>
          <w:szCs w:val="24"/>
        </w:rPr>
        <w:t>not started.</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20630FD0" w14:textId="4F8790BF" w:rsidR="00757EF4" w:rsidRDefault="00081816" w:rsidP="00757EF4">
      <w:pPr>
        <w:rPr>
          <w:rFonts w:asciiTheme="minorHAnsi" w:hAnsiTheme="minorHAnsi"/>
          <w:b/>
          <w:sz w:val="22"/>
        </w:rPr>
      </w:pPr>
      <w:r w:rsidRPr="00912A66">
        <w:t>To reasonably ensure basic compliance with the Clery Act, the HEA fire safety</w:t>
      </w:r>
      <w:r w:rsidR="003B4FB9">
        <w:t xml:space="preserve"> </w:t>
      </w:r>
      <w:r w:rsidRPr="00912A66">
        <w:t>requirements, and the Drug-Free Schools and Communities Act (DFSCA)</w:t>
      </w:r>
      <w:proofErr w:type="gramStart"/>
      <w:r w:rsidRPr="00912A66">
        <w:t xml:space="preserve">. </w:t>
      </w:r>
      <w:proofErr w:type="gramEnd"/>
      <w:r w:rsidR="00F0702E">
        <w:fldChar w:fldCharType="begin"/>
      </w:r>
      <w:r w:rsidR="00F0702E">
        <w:instrText xml:space="preserve"> LINK </w:instrText>
      </w:r>
      <w:r w:rsidR="00757EF4">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tbl>
      <w:tblPr>
        <w:tblW w:w="10020" w:type="dxa"/>
        <w:tblLook w:val="04A0" w:firstRow="1" w:lastRow="0" w:firstColumn="1" w:lastColumn="0" w:noHBand="0" w:noVBand="1"/>
        <w:tblCaption w:val="Clery Act Compliance Professional"/>
      </w:tblPr>
      <w:tblGrid>
        <w:gridCol w:w="1660"/>
        <w:gridCol w:w="3940"/>
        <w:gridCol w:w="1860"/>
        <w:gridCol w:w="2560"/>
      </w:tblGrid>
      <w:tr w:rsidR="00757EF4" w:rsidRPr="00757EF4" w14:paraId="56D98E91" w14:textId="77777777" w:rsidTr="00757EF4">
        <w:trPr>
          <w:divId w:val="195237250"/>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2B680B07" w14:textId="42C52682"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517BD69F"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16E56BC1"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7A63845B"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77438C08" w14:textId="77777777" w:rsidTr="00757EF4">
        <w:trPr>
          <w:divId w:val="195237250"/>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733F4616"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5D70AC08"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employ and empower a Clery Act compliance professional (CCP).  The CCP must report to a Vice President (VP) or equivalent</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The CCP must not be employed in or under the sole authority of the Office of the General Counsel (OGC)</w:t>
            </w:r>
            <w:proofErr w:type="gramStart"/>
            <w:r w:rsidRPr="00757EF4">
              <w:rPr>
                <w:rFonts w:eastAsia="Times New Roman" w:cs="Arial"/>
                <w:color w:val="000000"/>
                <w:sz w:val="22"/>
              </w:rPr>
              <w:t xml:space="preserve">. </w:t>
            </w:r>
            <w:proofErr w:type="gramEnd"/>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46849A6E"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68253A89"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The Office of Audit, Risk and Compliance (OARC) hired a qualified candidate who began work in February 2020.  </w:t>
            </w:r>
          </w:p>
        </w:tc>
      </w:tr>
      <w:tr w:rsidR="00757EF4" w:rsidRPr="00757EF4" w14:paraId="203C3552" w14:textId="77777777" w:rsidTr="00757EF4">
        <w:trPr>
          <w:divId w:val="195237250"/>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5600F2E"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013356B8"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29927FD3"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743E9738"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The University has determined the individual will be employed in OARC and report to Marilyn Tarrant, Associate VP and Chief Audit, Risk and Compliance Officer</w:t>
            </w:r>
            <w:proofErr w:type="gramStart"/>
            <w:r w:rsidRPr="00757EF4">
              <w:rPr>
                <w:rFonts w:eastAsia="Times New Roman" w:cs="Arial"/>
                <w:i/>
                <w:iCs/>
                <w:color w:val="000000"/>
                <w:sz w:val="22"/>
              </w:rPr>
              <w:t xml:space="preserve">. </w:t>
            </w:r>
            <w:proofErr w:type="gramEnd"/>
          </w:p>
        </w:tc>
      </w:tr>
    </w:tbl>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01DE535C" w14:textId="3AC5E92D" w:rsidR="00757EF4" w:rsidRDefault="000A7220" w:rsidP="00F55608">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757EF4">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020" w:type="dxa"/>
        <w:tblLook w:val="04A0" w:firstRow="1" w:lastRow="0" w:firstColumn="1" w:lastColumn="0" w:noHBand="0" w:noVBand="1"/>
        <w:tblCaption w:val="Clery Act Compliance Committee"/>
      </w:tblPr>
      <w:tblGrid>
        <w:gridCol w:w="1660"/>
        <w:gridCol w:w="3940"/>
        <w:gridCol w:w="1860"/>
        <w:gridCol w:w="2560"/>
      </w:tblGrid>
      <w:tr w:rsidR="00757EF4" w:rsidRPr="00757EF4" w14:paraId="53D7C76E" w14:textId="77777777" w:rsidTr="00757EF4">
        <w:trPr>
          <w:divId w:val="2037271018"/>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218776D0" w14:textId="56D699FD"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64E5DE87"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6196E07F"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742F40D9"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395A0E95" w14:textId="77777777" w:rsidTr="00757EF4">
        <w:trPr>
          <w:divId w:val="2037271018"/>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80AB7E1"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6E3D024F"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358E8D28"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38CA0622"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Revisions to the CCC were made.  CCC includes representation from all primary offices required by the Department.  </w:t>
            </w:r>
          </w:p>
        </w:tc>
      </w:tr>
    </w:tbl>
    <w:p w14:paraId="46775A73" w14:textId="22BC864C" w:rsidR="00757EF4" w:rsidRDefault="00175417" w:rsidP="00757EF4">
      <w:pPr>
        <w:rPr>
          <w:rFonts w:asciiTheme="minorHAnsi" w:hAnsiTheme="minorHAnsi"/>
          <w:b/>
          <w:sz w:val="22"/>
        </w:rPr>
      </w:pPr>
      <w:r>
        <w:fldChar w:fldCharType="end"/>
      </w:r>
      <w:r>
        <w:br w:type="page"/>
      </w:r>
      <w:r>
        <w:fldChar w:fldCharType="begin"/>
      </w:r>
      <w:r>
        <w:instrText xml:space="preserve"> LINK </w:instrText>
      </w:r>
      <w:r w:rsidR="00757EF4">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Caption w:val="Clery Act Compliance Committee continued"/>
      </w:tblPr>
      <w:tblGrid>
        <w:gridCol w:w="1660"/>
        <w:gridCol w:w="3940"/>
        <w:gridCol w:w="1860"/>
        <w:gridCol w:w="2560"/>
      </w:tblGrid>
      <w:tr w:rsidR="00757EF4" w:rsidRPr="00757EF4" w14:paraId="1BA3456E" w14:textId="77777777" w:rsidTr="00757EF4">
        <w:trPr>
          <w:divId w:val="966468744"/>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017E3E17" w14:textId="2EDBEF48" w:rsidR="00757EF4" w:rsidRPr="00757EF4" w:rsidRDefault="00757EF4" w:rsidP="00757EF4">
            <w:pPr>
              <w:rPr>
                <w:rFonts w:eastAsia="Times New Roman" w:cs="Arial"/>
                <w:b/>
                <w:bCs/>
                <w:color w:val="FFFFFF"/>
                <w:sz w:val="22"/>
              </w:rPr>
            </w:pPr>
            <w:r w:rsidRPr="00757EF4">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6320BB7D"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79C5A105"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2DBF36BA"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1A445AAC" w14:textId="77777777" w:rsidTr="00757EF4">
        <w:trPr>
          <w:divId w:val="966468744"/>
          <w:trHeight w:val="192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61AB47DA"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02F06D8F"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5CA7C7FC"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2BB001DE"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These teams currently exist at the University.  The University is reviewing the composition and function of both teams to align with best practice.  The University has also engaged in discussion with the Department to clarify the terms of the joint assessment.</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1C63D8ED" w14:textId="5D55F49B" w:rsidR="00757EF4" w:rsidRDefault="007B6EC2" w:rsidP="00F55608">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4377ED">
        <w:fldChar w:fldCharType="begin"/>
      </w:r>
      <w:r w:rsidR="004377ED">
        <w:instrText xml:space="preserve"> LINK </w:instrText>
      </w:r>
      <w:r w:rsidR="00757EF4">
        <w:instrText xml:space="preserve">Excel.Sheet.12 "\\\\fileshare.msu.edu\\ia\\data\\Brianna Slater\\FY2019-2020\\Clery Resolution\\accessibility edited REVISED Clery compliance status table - Potential Report Method.xlsx" "5. Compliance Scorecard!R20C2:R22C5" </w:instrText>
      </w:r>
      <w:r w:rsidR="004377ED">
        <w:instrText xml:space="preserve">\a \f 4 \h </w:instrText>
      </w:r>
      <w:r w:rsidR="004377ED">
        <w:fldChar w:fldCharType="separate"/>
      </w:r>
    </w:p>
    <w:tbl>
      <w:tblPr>
        <w:tblW w:w="10062" w:type="dxa"/>
        <w:tblLook w:val="04A0" w:firstRow="1" w:lastRow="0" w:firstColumn="1" w:lastColumn="0" w:noHBand="0" w:noVBand="1"/>
        <w:tblCaption w:val="Campus Security Authorities"/>
      </w:tblPr>
      <w:tblGrid>
        <w:gridCol w:w="1702"/>
        <w:gridCol w:w="3940"/>
        <w:gridCol w:w="1860"/>
        <w:gridCol w:w="2560"/>
      </w:tblGrid>
      <w:tr w:rsidR="00757EF4" w:rsidRPr="00757EF4" w14:paraId="55DEE4AE" w14:textId="77777777" w:rsidTr="00757EF4">
        <w:trPr>
          <w:divId w:val="94399548"/>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630EB472" w14:textId="2CF3B497"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462D538E"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3EB35C4"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017A8F7A"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79737E84" w14:textId="77777777" w:rsidTr="00757EF4">
        <w:trPr>
          <w:divId w:val="94399548"/>
          <w:trHeight w:val="1890"/>
        </w:trPr>
        <w:tc>
          <w:tcPr>
            <w:tcW w:w="1702" w:type="dxa"/>
            <w:tcBorders>
              <w:top w:val="single" w:sz="4" w:space="0" w:color="auto"/>
              <w:left w:val="single" w:sz="8" w:space="0" w:color="auto"/>
              <w:bottom w:val="single" w:sz="4" w:space="0" w:color="000000"/>
              <w:right w:val="nil"/>
            </w:tcBorders>
            <w:shd w:val="clear" w:color="auto" w:fill="auto"/>
            <w:noWrap/>
            <w:vAlign w:val="center"/>
            <w:hideMark/>
          </w:tcPr>
          <w:p w14:paraId="62F7CB3D"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III.1</w:t>
            </w:r>
          </w:p>
        </w:tc>
        <w:tc>
          <w:tcPr>
            <w:tcW w:w="3940" w:type="dxa"/>
            <w:tcBorders>
              <w:top w:val="single" w:sz="4" w:space="0" w:color="auto"/>
              <w:left w:val="single" w:sz="4" w:space="0" w:color="auto"/>
              <w:bottom w:val="single" w:sz="4" w:space="0" w:color="000000"/>
              <w:right w:val="nil"/>
            </w:tcBorders>
            <w:shd w:val="clear" w:color="auto" w:fill="auto"/>
            <w:hideMark/>
          </w:tcPr>
          <w:p w14:paraId="573CDB45"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4B4C66C"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362D0DB4"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r w:rsidR="00757EF4" w:rsidRPr="00757EF4" w14:paraId="35A257C4" w14:textId="77777777" w:rsidTr="00757EF4">
        <w:trPr>
          <w:divId w:val="94399548"/>
          <w:trHeight w:val="2535"/>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5EC97CC5"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72C48447"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8139B84"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341FD62"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MSU has recently updated its CSA training module and submitted it to the Department for review.  The updated training module has gone live for those designated as CSAs and will renew annually</w:t>
            </w:r>
            <w:proofErr w:type="gramStart"/>
            <w:r w:rsidRPr="00757EF4">
              <w:rPr>
                <w:rFonts w:eastAsia="Times New Roman" w:cs="Arial"/>
                <w:i/>
                <w:iCs/>
                <w:color w:val="000000"/>
                <w:sz w:val="22"/>
              </w:rPr>
              <w:t xml:space="preserve">. </w:t>
            </w:r>
            <w:proofErr w:type="gramEnd"/>
          </w:p>
        </w:tc>
      </w:tr>
    </w:tbl>
    <w:p w14:paraId="3EAA5F58" w14:textId="77777777" w:rsidR="00757EF4" w:rsidRDefault="004377ED" w:rsidP="00757EF4">
      <w:pPr>
        <w:rPr>
          <w:rFonts w:asciiTheme="minorHAnsi" w:hAnsiTheme="minorHAnsi"/>
          <w:b/>
          <w:sz w:val="22"/>
        </w:rPr>
      </w:pPr>
      <w:r>
        <w:fldChar w:fldCharType="end"/>
      </w:r>
      <w:r w:rsidR="00FA33DD">
        <w:br w:type="page"/>
      </w:r>
      <w:r w:rsidR="00FA33DD">
        <w:fldChar w:fldCharType="begin"/>
      </w:r>
      <w:r w:rsidR="00FA33DD">
        <w:instrText xml:space="preserve"> LINK </w:instrText>
      </w:r>
      <w:r w:rsidR="00757EF4">
        <w:instrText xml:space="preserve">Excel.Sheet.12 "\\\\fileshare.msu.edu\\ia\\data\\Brianna Slater\\FY2019-2020\\Clery Resolution\\accessibility edited REVISED Clery compliance status table - Potential Report Method.xlsx" "5. Compliance Scorecard!R23C2:R25C5" </w:instrText>
      </w:r>
      <w:r w:rsidR="00FA33DD">
        <w:instrText xml:space="preserve">\a \f 4 \h </w:instrText>
      </w:r>
      <w:r w:rsidR="00FA33DD">
        <w:fldChar w:fldCharType="separate"/>
      </w:r>
    </w:p>
    <w:tbl>
      <w:tblPr>
        <w:tblW w:w="10020" w:type="dxa"/>
        <w:tblLook w:val="04A0" w:firstRow="1" w:lastRow="0" w:firstColumn="1" w:lastColumn="0" w:noHBand="0" w:noVBand="1"/>
        <w:tblCaption w:val="Campus Security Authorities continued"/>
      </w:tblPr>
      <w:tblGrid>
        <w:gridCol w:w="1660"/>
        <w:gridCol w:w="3940"/>
        <w:gridCol w:w="1860"/>
        <w:gridCol w:w="2560"/>
      </w:tblGrid>
      <w:tr w:rsidR="00757EF4" w:rsidRPr="00757EF4" w14:paraId="25556908" w14:textId="77777777" w:rsidTr="00757EF4">
        <w:trPr>
          <w:divId w:val="1674987263"/>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35B8643D" w14:textId="156AD642" w:rsidR="00757EF4" w:rsidRPr="00757EF4" w:rsidRDefault="00757EF4" w:rsidP="00757EF4">
            <w:pPr>
              <w:rPr>
                <w:rFonts w:eastAsia="Times New Roman" w:cs="Arial"/>
                <w:b/>
                <w:bCs/>
                <w:color w:val="FFFFFF"/>
                <w:sz w:val="22"/>
              </w:rPr>
            </w:pPr>
            <w:r w:rsidRPr="00757EF4">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7DEA4D5A"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20A663B1"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2A4B49A8"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6F18AEF5" w14:textId="77777777" w:rsidTr="00757EF4">
        <w:trPr>
          <w:divId w:val="1674987263"/>
          <w:trHeight w:val="201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8AB17D2"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III.3</w:t>
            </w:r>
          </w:p>
        </w:tc>
        <w:tc>
          <w:tcPr>
            <w:tcW w:w="3940" w:type="dxa"/>
            <w:tcBorders>
              <w:top w:val="single" w:sz="4" w:space="0" w:color="auto"/>
              <w:left w:val="single" w:sz="4" w:space="0" w:color="auto"/>
              <w:bottom w:val="single" w:sz="4" w:space="0" w:color="000000"/>
              <w:right w:val="nil"/>
            </w:tcBorders>
            <w:shd w:val="clear" w:color="auto" w:fill="auto"/>
            <w:hideMark/>
          </w:tcPr>
          <w:p w14:paraId="36BDAACE"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54E80AC"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4FAB062C"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757EF4" w:rsidRPr="00757EF4" w14:paraId="21A1AA86" w14:textId="77777777" w:rsidTr="00757EF4">
        <w:trPr>
          <w:divId w:val="1674987263"/>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20FCD934"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1F255E75"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7A57BAD"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2869F80"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An enhanced CSA Reporting Form was implemented and will be sent each semester to designated CSAs.  </w:t>
            </w:r>
          </w:p>
        </w:tc>
      </w:tr>
    </w:tbl>
    <w:p w14:paraId="20245798" w14:textId="4CE3F24D" w:rsidR="00BC7FD1" w:rsidRDefault="00FA33DD" w:rsidP="00FA33DD">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0D93F98D" w14:textId="77777777" w:rsidR="00757EF4" w:rsidRDefault="00BC7FD1" w:rsidP="00F55608">
      <w:pPr>
        <w:rPr>
          <w:rFonts w:asciiTheme="minorHAnsi" w:hAnsiTheme="minorHAnsi"/>
          <w:sz w:val="22"/>
        </w:rPr>
      </w:pPr>
      <w:r>
        <w:t>To coordinate a response to Clery Act obligations across the University.</w:t>
      </w:r>
      <w:r w:rsidR="00FA33DD">
        <w:fldChar w:fldCharType="begin"/>
      </w:r>
      <w:r w:rsidR="00FA33DD">
        <w:instrText xml:space="preserve"> LINK </w:instrText>
      </w:r>
      <w:r w:rsidR="00757EF4">
        <w:instrText xml:space="preserve">Excel.Sheet.12 "\\\\fileshare.msu.edu\\ia\\data\\Brianna Slater\\FY2019-2020\\Clery Resolution\\accessibility edited REVISED Clery compliance status table - Potential Report Method.xlsx" "5. Compliance Scorecard!R30C2:R33C5" </w:instrText>
      </w:r>
      <w:r w:rsidR="00FA33DD">
        <w:instrText xml:space="preserve">\a \f 4 \h </w:instrText>
      </w:r>
      <w:r w:rsidR="00FA33DD">
        <w:fldChar w:fldCharType="separate"/>
      </w:r>
    </w:p>
    <w:tbl>
      <w:tblPr>
        <w:tblW w:w="10195" w:type="dxa"/>
        <w:tblLook w:val="04A0" w:firstRow="1" w:lastRow="0" w:firstColumn="1" w:lastColumn="0" w:noHBand="0" w:noVBand="1"/>
        <w:tblCaption w:val="Human Resource Actions"/>
      </w:tblPr>
      <w:tblGrid>
        <w:gridCol w:w="1835"/>
        <w:gridCol w:w="3940"/>
        <w:gridCol w:w="1860"/>
        <w:gridCol w:w="2560"/>
      </w:tblGrid>
      <w:tr w:rsidR="00757EF4" w:rsidRPr="00757EF4" w14:paraId="19C601A0" w14:textId="77777777" w:rsidTr="00757EF4">
        <w:trPr>
          <w:divId w:val="2119638776"/>
          <w:trHeight w:val="330"/>
        </w:trPr>
        <w:tc>
          <w:tcPr>
            <w:tcW w:w="1835" w:type="dxa"/>
            <w:tcBorders>
              <w:top w:val="single" w:sz="4" w:space="0" w:color="auto"/>
              <w:left w:val="single" w:sz="8" w:space="0" w:color="auto"/>
              <w:bottom w:val="nil"/>
              <w:right w:val="nil"/>
            </w:tcBorders>
            <w:shd w:val="clear" w:color="000000" w:fill="000000"/>
            <w:noWrap/>
            <w:hideMark/>
          </w:tcPr>
          <w:p w14:paraId="12007713" w14:textId="3940FF6E"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4" w:space="0" w:color="auto"/>
              <w:left w:val="single" w:sz="4" w:space="0" w:color="auto"/>
              <w:bottom w:val="nil"/>
              <w:right w:val="nil"/>
            </w:tcBorders>
            <w:shd w:val="clear" w:color="000000" w:fill="000000"/>
            <w:noWrap/>
            <w:hideMark/>
          </w:tcPr>
          <w:p w14:paraId="36E4CAC0"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auto"/>
              <w:left w:val="single" w:sz="4" w:space="0" w:color="auto"/>
              <w:bottom w:val="nil"/>
              <w:right w:val="nil"/>
            </w:tcBorders>
            <w:shd w:val="clear" w:color="000000" w:fill="000000"/>
            <w:noWrap/>
            <w:hideMark/>
          </w:tcPr>
          <w:p w14:paraId="02430018"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auto"/>
              <w:left w:val="single" w:sz="4" w:space="0" w:color="auto"/>
              <w:bottom w:val="nil"/>
              <w:right w:val="single" w:sz="8" w:space="0" w:color="auto"/>
            </w:tcBorders>
            <w:shd w:val="clear" w:color="000000" w:fill="000000"/>
            <w:noWrap/>
            <w:hideMark/>
          </w:tcPr>
          <w:p w14:paraId="5F67521D"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4715AB9D" w14:textId="77777777" w:rsidTr="00757EF4">
        <w:trPr>
          <w:divId w:val="2119638776"/>
          <w:trHeight w:val="2625"/>
        </w:trPr>
        <w:tc>
          <w:tcPr>
            <w:tcW w:w="1835" w:type="dxa"/>
            <w:tcBorders>
              <w:top w:val="single" w:sz="4" w:space="0" w:color="auto"/>
              <w:left w:val="single" w:sz="8" w:space="0" w:color="auto"/>
              <w:bottom w:val="nil"/>
              <w:right w:val="nil"/>
            </w:tcBorders>
            <w:shd w:val="clear" w:color="auto" w:fill="auto"/>
            <w:noWrap/>
            <w:vAlign w:val="center"/>
            <w:hideMark/>
          </w:tcPr>
          <w:p w14:paraId="5C390E7F"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IV.1</w:t>
            </w:r>
          </w:p>
        </w:tc>
        <w:tc>
          <w:tcPr>
            <w:tcW w:w="3940" w:type="dxa"/>
            <w:tcBorders>
              <w:top w:val="single" w:sz="4" w:space="0" w:color="auto"/>
              <w:left w:val="single" w:sz="4" w:space="0" w:color="auto"/>
              <w:bottom w:val="nil"/>
              <w:right w:val="nil"/>
            </w:tcBorders>
            <w:shd w:val="clear" w:color="auto" w:fill="auto"/>
            <w:hideMark/>
          </w:tcPr>
          <w:p w14:paraId="13EE00E5"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nil"/>
              <w:right w:val="nil"/>
            </w:tcBorders>
            <w:shd w:val="clear" w:color="000000" w:fill="11502C"/>
            <w:noWrap/>
            <w:hideMark/>
          </w:tcPr>
          <w:p w14:paraId="2CA5141B"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54010B27"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Following the university review (See III.1), campus units deemed to have a designated CSA were notified in August 2021.  </w:t>
            </w:r>
          </w:p>
        </w:tc>
      </w:tr>
      <w:tr w:rsidR="00757EF4" w:rsidRPr="00757EF4" w14:paraId="0F077A99" w14:textId="77777777" w:rsidTr="00757EF4">
        <w:trPr>
          <w:divId w:val="2119638776"/>
          <w:trHeight w:val="1238"/>
        </w:trPr>
        <w:tc>
          <w:tcPr>
            <w:tcW w:w="1835" w:type="dxa"/>
            <w:tcBorders>
              <w:top w:val="single" w:sz="4" w:space="0" w:color="auto"/>
              <w:left w:val="single" w:sz="8" w:space="0" w:color="auto"/>
              <w:bottom w:val="nil"/>
              <w:right w:val="nil"/>
            </w:tcBorders>
            <w:shd w:val="clear" w:color="auto" w:fill="auto"/>
            <w:noWrap/>
            <w:vAlign w:val="center"/>
            <w:hideMark/>
          </w:tcPr>
          <w:p w14:paraId="256574B6"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IV.2</w:t>
            </w:r>
          </w:p>
        </w:tc>
        <w:tc>
          <w:tcPr>
            <w:tcW w:w="3940" w:type="dxa"/>
            <w:tcBorders>
              <w:top w:val="single" w:sz="4" w:space="0" w:color="auto"/>
              <w:left w:val="single" w:sz="4" w:space="0" w:color="auto"/>
              <w:bottom w:val="nil"/>
              <w:right w:val="nil"/>
            </w:tcBorders>
            <w:shd w:val="clear" w:color="auto" w:fill="auto"/>
            <w:hideMark/>
          </w:tcPr>
          <w:p w14:paraId="403B3951" w14:textId="77777777" w:rsidR="00757EF4" w:rsidRPr="00757EF4" w:rsidRDefault="00757EF4" w:rsidP="00757EF4">
            <w:pPr>
              <w:spacing w:after="240"/>
              <w:rPr>
                <w:rFonts w:eastAsia="Times New Roman" w:cs="Arial"/>
                <w:color w:val="000000"/>
                <w:sz w:val="22"/>
              </w:rPr>
            </w:pPr>
            <w:r w:rsidRPr="00757EF4">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nil"/>
              <w:right w:val="nil"/>
            </w:tcBorders>
            <w:shd w:val="clear" w:color="000000" w:fill="11502C"/>
            <w:noWrap/>
            <w:hideMark/>
          </w:tcPr>
          <w:p w14:paraId="3B12B20A"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57450CC3"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HR has flagged relevant positions designated as CSAs in the HR/Payroll System.     </w:t>
            </w:r>
          </w:p>
        </w:tc>
      </w:tr>
      <w:tr w:rsidR="00757EF4" w:rsidRPr="00757EF4" w14:paraId="1C4CC238" w14:textId="77777777" w:rsidTr="00757EF4">
        <w:trPr>
          <w:divId w:val="2119638776"/>
          <w:trHeight w:val="1410"/>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2CF6E652"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IV.3</w:t>
            </w:r>
          </w:p>
        </w:tc>
        <w:tc>
          <w:tcPr>
            <w:tcW w:w="3940" w:type="dxa"/>
            <w:tcBorders>
              <w:top w:val="single" w:sz="4" w:space="0" w:color="auto"/>
              <w:left w:val="single" w:sz="4" w:space="0" w:color="auto"/>
              <w:bottom w:val="single" w:sz="4" w:space="0" w:color="auto"/>
              <w:right w:val="nil"/>
            </w:tcBorders>
            <w:shd w:val="clear" w:color="auto" w:fill="auto"/>
            <w:hideMark/>
          </w:tcPr>
          <w:p w14:paraId="16EEAE1C"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D9A253D"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D93706B"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A link to the Misconduct Hotline is available on 12 university websites.  Additional locations are planned.   </w:t>
            </w:r>
          </w:p>
        </w:tc>
      </w:tr>
    </w:tbl>
    <w:p w14:paraId="195C7DEA" w14:textId="77777777" w:rsidR="00757EF4" w:rsidRDefault="00FA33DD" w:rsidP="00F55608">
      <w:pPr>
        <w:rPr>
          <w:rFonts w:asciiTheme="minorHAnsi" w:hAnsiTheme="minorHAnsi"/>
          <w:sz w:val="22"/>
        </w:rPr>
      </w:pPr>
      <w:r>
        <w:fldChar w:fldCharType="end"/>
      </w:r>
      <w:r w:rsidR="00C33614">
        <w:br w:type="page"/>
      </w:r>
      <w:r>
        <w:fldChar w:fldCharType="begin"/>
      </w:r>
      <w:r>
        <w:instrText xml:space="preserve"> LINK </w:instrText>
      </w:r>
      <w:r w:rsidR="00757EF4">
        <w:instrText xml:space="preserve">Excel.Sheet.12 "\\\\fileshare.msu.edu\\ia\\data\\Brianna Slater\\FY2019-2020\\Clery Resolution\\accessibility edited REVISED Clery compliance status table - Potential Report Method.xlsx" "5. Compliance Scorecard!R34C2:R38C5" </w:instrText>
      </w:r>
      <w:r>
        <w:instrText xml:space="preserve">\a \f 4 \h </w:instrText>
      </w:r>
      <w:r w:rsidR="0096373C">
        <w:instrText xml:space="preserve"> \* MERGEFORMAT </w:instrText>
      </w:r>
      <w:r>
        <w:fldChar w:fldCharType="separate"/>
      </w:r>
    </w:p>
    <w:p w14:paraId="2CF0F4DC" w14:textId="77777777" w:rsidR="00757EF4" w:rsidRDefault="00FA33DD" w:rsidP="00757EF4">
      <w:pPr>
        <w:rPr>
          <w:rFonts w:asciiTheme="minorHAnsi" w:hAnsiTheme="minorHAnsi"/>
          <w:b/>
          <w:sz w:val="22"/>
        </w:rPr>
      </w:pPr>
      <w:r>
        <w:lastRenderedPageBreak/>
        <w:fldChar w:fldCharType="end"/>
      </w:r>
      <w:r w:rsidR="00757EF4">
        <w:fldChar w:fldCharType="begin"/>
      </w:r>
      <w:r w:rsidR="00757EF4">
        <w:instrText xml:space="preserve"> LINK Excel.Sheet.12 "\\\\fileshare.msu.edu\\ia\\data\\Brianna Slater\\FY2019-2020\\Clery Resolution\\accessibility edited REVISED Clery compliance status table - Potential Report Method.xlsx" "5. Compliance Scorecard!R34C2:R38C5" \a \f 4 \h </w:instrText>
      </w:r>
      <w:r w:rsidR="00757EF4">
        <w:fldChar w:fldCharType="separate"/>
      </w:r>
    </w:p>
    <w:tbl>
      <w:tblPr>
        <w:tblW w:w="10020" w:type="dxa"/>
        <w:tblLook w:val="04A0" w:firstRow="1" w:lastRow="0" w:firstColumn="1" w:lastColumn="0" w:noHBand="0" w:noVBand="1"/>
        <w:tblCaption w:val="Human Resource Actions continued"/>
      </w:tblPr>
      <w:tblGrid>
        <w:gridCol w:w="1660"/>
        <w:gridCol w:w="3940"/>
        <w:gridCol w:w="1860"/>
        <w:gridCol w:w="2560"/>
      </w:tblGrid>
      <w:tr w:rsidR="00757EF4" w:rsidRPr="00757EF4" w14:paraId="34645FA4" w14:textId="77777777" w:rsidTr="00757EF4">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4668FD2E" w14:textId="5C75C41A" w:rsidR="00757EF4" w:rsidRPr="00757EF4" w:rsidRDefault="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44C5A9DF"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6E12B9E2"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5F720631"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39FCEFD5" w14:textId="77777777" w:rsidTr="00757EF4">
        <w:trPr>
          <w:trHeight w:val="424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9B5E841"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IV.4</w:t>
            </w:r>
          </w:p>
        </w:tc>
        <w:tc>
          <w:tcPr>
            <w:tcW w:w="3940" w:type="dxa"/>
            <w:tcBorders>
              <w:top w:val="single" w:sz="4" w:space="0" w:color="auto"/>
              <w:left w:val="single" w:sz="4" w:space="0" w:color="auto"/>
              <w:bottom w:val="single" w:sz="4" w:space="0" w:color="000000"/>
              <w:right w:val="nil"/>
            </w:tcBorders>
            <w:shd w:val="clear" w:color="auto" w:fill="auto"/>
            <w:hideMark/>
          </w:tcPr>
          <w:p w14:paraId="229BB8A4"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B0739CE"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6F415F96"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Ongoing requirement.  </w:t>
            </w:r>
            <w:r w:rsidRPr="00757EF4">
              <w:rPr>
                <w:rFonts w:eastAsia="Times New Roman" w:cs="Arial"/>
                <w:color w:val="000000"/>
                <w:sz w:val="22"/>
              </w:rPr>
              <w:t xml:space="preserve">Spring 2020 - </w:t>
            </w:r>
            <w:r w:rsidRPr="00757EF4">
              <w:rPr>
                <w:rFonts w:eastAsia="Times New Roman" w:cs="Arial"/>
                <w:i/>
                <w:iCs/>
                <w:color w:val="000000"/>
                <w:sz w:val="22"/>
              </w:rPr>
              <w:t>Sent</w:t>
            </w:r>
            <w:proofErr w:type="gramStart"/>
            <w:r w:rsidRPr="00757EF4">
              <w:rPr>
                <w:rFonts w:eastAsia="Times New Roman" w:cs="Arial"/>
                <w:i/>
                <w:iCs/>
                <w:color w:val="000000"/>
                <w:sz w:val="22"/>
              </w:rPr>
              <w:t>.</w:t>
            </w:r>
            <w:r w:rsidRPr="00757EF4">
              <w:rPr>
                <w:rFonts w:eastAsia="Times New Roman" w:cs="Arial"/>
                <w:color w:val="000000"/>
                <w:sz w:val="22"/>
              </w:rPr>
              <w:t xml:space="preserve"> </w:t>
            </w:r>
            <w:proofErr w:type="gramEnd"/>
            <w:r w:rsidRPr="00757EF4">
              <w:rPr>
                <w:rFonts w:eastAsia="Times New Roman" w:cs="Arial"/>
                <w:color w:val="000000"/>
                <w:sz w:val="22"/>
              </w:rPr>
              <w:t xml:space="preserve">Summer 2020 - </w:t>
            </w:r>
            <w:r w:rsidRPr="00757EF4">
              <w:rPr>
                <w:rFonts w:eastAsia="Times New Roman" w:cs="Arial"/>
                <w:i/>
                <w:iCs/>
                <w:color w:val="000000"/>
                <w:sz w:val="22"/>
              </w:rPr>
              <w:t>Sent.</w:t>
            </w:r>
            <w:r w:rsidRPr="00757EF4">
              <w:rPr>
                <w:rFonts w:eastAsia="Times New Roman" w:cs="Arial"/>
                <w:color w:val="000000"/>
                <w:sz w:val="22"/>
              </w:rPr>
              <w:br/>
              <w:t xml:space="preserve">Fall 2020 - </w:t>
            </w:r>
            <w:r w:rsidRPr="00757EF4">
              <w:rPr>
                <w:rFonts w:eastAsia="Times New Roman" w:cs="Arial"/>
                <w:i/>
                <w:iCs/>
                <w:color w:val="000000"/>
                <w:sz w:val="22"/>
              </w:rPr>
              <w:t>Sent.</w:t>
            </w:r>
            <w:r w:rsidRPr="00757EF4">
              <w:rPr>
                <w:rFonts w:eastAsia="Times New Roman" w:cs="Arial"/>
                <w:color w:val="000000"/>
                <w:sz w:val="22"/>
              </w:rPr>
              <w:br/>
              <w:t xml:space="preserve">Spring 2021 - </w:t>
            </w:r>
            <w:r w:rsidRPr="00757EF4">
              <w:rPr>
                <w:rFonts w:eastAsia="Times New Roman" w:cs="Arial"/>
                <w:i/>
                <w:iCs/>
                <w:color w:val="000000"/>
                <w:sz w:val="22"/>
              </w:rPr>
              <w:t>Sent.</w:t>
            </w:r>
            <w:r w:rsidRPr="00757EF4">
              <w:rPr>
                <w:rFonts w:eastAsia="Times New Roman" w:cs="Arial"/>
                <w:color w:val="000000"/>
                <w:sz w:val="22"/>
              </w:rPr>
              <w:br/>
              <w:t xml:space="preserve">Summer 2021 - </w:t>
            </w:r>
            <w:r w:rsidRPr="00757EF4">
              <w:rPr>
                <w:rFonts w:eastAsia="Times New Roman" w:cs="Arial"/>
                <w:i/>
                <w:iCs/>
                <w:color w:val="000000"/>
                <w:sz w:val="22"/>
              </w:rPr>
              <w:t>Sent.</w:t>
            </w:r>
            <w:r w:rsidRPr="00757EF4">
              <w:rPr>
                <w:rFonts w:eastAsia="Times New Roman" w:cs="Arial"/>
                <w:color w:val="000000"/>
                <w:sz w:val="22"/>
              </w:rPr>
              <w:br/>
              <w:t xml:space="preserve">Fall 2021 - </w:t>
            </w:r>
            <w:r w:rsidRPr="00757EF4">
              <w:rPr>
                <w:rFonts w:eastAsia="Times New Roman" w:cs="Arial"/>
                <w:i/>
                <w:iCs/>
                <w:color w:val="000000"/>
                <w:sz w:val="22"/>
              </w:rPr>
              <w:t>Sent</w:t>
            </w:r>
            <w:r w:rsidRPr="00757EF4">
              <w:rPr>
                <w:rFonts w:eastAsia="Times New Roman" w:cs="Arial"/>
                <w:color w:val="000000"/>
                <w:sz w:val="22"/>
              </w:rPr>
              <w:t>.</w:t>
            </w:r>
            <w:r w:rsidRPr="00757EF4">
              <w:rPr>
                <w:rFonts w:eastAsia="Times New Roman" w:cs="Arial"/>
                <w:color w:val="000000"/>
                <w:sz w:val="22"/>
              </w:rPr>
              <w:br/>
              <w:t xml:space="preserve">Spring 2022 - </w:t>
            </w:r>
            <w:r w:rsidRPr="00757EF4">
              <w:rPr>
                <w:rFonts w:eastAsia="Times New Roman" w:cs="Arial"/>
                <w:i/>
                <w:iCs/>
                <w:color w:val="000000"/>
                <w:sz w:val="22"/>
              </w:rPr>
              <w:t>Sent.</w:t>
            </w:r>
            <w:r w:rsidRPr="00757EF4">
              <w:rPr>
                <w:rFonts w:eastAsia="Times New Roman" w:cs="Arial"/>
                <w:color w:val="000000"/>
                <w:sz w:val="22"/>
              </w:rPr>
              <w:br/>
              <w:t xml:space="preserve">Summer 2022 - </w:t>
            </w:r>
            <w:r w:rsidRPr="00757EF4">
              <w:rPr>
                <w:rFonts w:eastAsia="Times New Roman" w:cs="Arial"/>
                <w:color w:val="000000"/>
                <w:sz w:val="22"/>
              </w:rPr>
              <w:br/>
              <w:t xml:space="preserve">Fall 2022 - </w:t>
            </w:r>
            <w:r w:rsidRPr="00757EF4">
              <w:rPr>
                <w:rFonts w:eastAsia="Times New Roman" w:cs="Arial"/>
                <w:color w:val="000000"/>
                <w:sz w:val="22"/>
              </w:rPr>
              <w:br/>
              <w:t>Spring 2023 -</w:t>
            </w:r>
            <w:r w:rsidRPr="00757EF4">
              <w:rPr>
                <w:rFonts w:eastAsia="Times New Roman" w:cs="Arial"/>
                <w:color w:val="000000"/>
                <w:sz w:val="22"/>
              </w:rPr>
              <w:br/>
              <w:t>Summer 2023 -</w:t>
            </w:r>
            <w:r w:rsidRPr="00757EF4">
              <w:rPr>
                <w:rFonts w:eastAsia="Times New Roman" w:cs="Arial"/>
                <w:color w:val="000000"/>
                <w:sz w:val="22"/>
              </w:rPr>
              <w:br/>
              <w:t>Fall 2023 -</w:t>
            </w:r>
            <w:r w:rsidRPr="00757EF4">
              <w:rPr>
                <w:rFonts w:eastAsia="Times New Roman" w:cs="Arial"/>
                <w:color w:val="000000"/>
                <w:sz w:val="22"/>
              </w:rPr>
              <w:br/>
              <w:t>Spring 2024 -</w:t>
            </w:r>
            <w:r w:rsidRPr="00757EF4">
              <w:rPr>
                <w:rFonts w:eastAsia="Times New Roman" w:cs="Arial"/>
                <w:color w:val="000000"/>
                <w:sz w:val="22"/>
              </w:rPr>
              <w:br/>
              <w:t xml:space="preserve">Summer 2024 - </w:t>
            </w:r>
            <w:r w:rsidRPr="00757EF4">
              <w:rPr>
                <w:rFonts w:eastAsia="Times New Roman" w:cs="Arial"/>
                <w:color w:val="000000"/>
                <w:sz w:val="22"/>
              </w:rPr>
              <w:br/>
              <w:t xml:space="preserve">Fall 2024 - </w:t>
            </w:r>
          </w:p>
        </w:tc>
      </w:tr>
      <w:tr w:rsidR="00757EF4" w:rsidRPr="00757EF4" w14:paraId="3338DFD7" w14:textId="77777777" w:rsidTr="00757EF4">
        <w:trPr>
          <w:trHeight w:val="222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7899F69"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IV.5</w:t>
            </w:r>
          </w:p>
        </w:tc>
        <w:tc>
          <w:tcPr>
            <w:tcW w:w="3940" w:type="dxa"/>
            <w:tcBorders>
              <w:top w:val="single" w:sz="4" w:space="0" w:color="auto"/>
              <w:left w:val="single" w:sz="4" w:space="0" w:color="auto"/>
              <w:bottom w:val="single" w:sz="4" w:space="0" w:color="000000"/>
              <w:right w:val="nil"/>
            </w:tcBorders>
            <w:shd w:val="clear" w:color="auto" w:fill="auto"/>
            <w:hideMark/>
          </w:tcPr>
          <w:p w14:paraId="35B5619A"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A6E1E5A"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3D8F0829"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757EF4" w:rsidRPr="00757EF4" w14:paraId="1D8395A9" w14:textId="77777777" w:rsidTr="00757EF4">
        <w:trPr>
          <w:trHeight w:val="265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7F017DE"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IV.6</w:t>
            </w:r>
          </w:p>
        </w:tc>
        <w:tc>
          <w:tcPr>
            <w:tcW w:w="3940" w:type="dxa"/>
            <w:tcBorders>
              <w:top w:val="single" w:sz="4" w:space="0" w:color="auto"/>
              <w:left w:val="single" w:sz="4" w:space="0" w:color="auto"/>
              <w:bottom w:val="single" w:sz="4" w:space="0" w:color="000000"/>
              <w:right w:val="nil"/>
            </w:tcBorders>
            <w:shd w:val="clear" w:color="auto" w:fill="auto"/>
            <w:hideMark/>
          </w:tcPr>
          <w:p w14:paraId="40D0748B"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1813CA9F"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4A50EC3C"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Background checks are required by MSU's current Youth Programs Policy</w:t>
            </w:r>
            <w:proofErr w:type="gramStart"/>
            <w:r w:rsidRPr="00757EF4">
              <w:rPr>
                <w:rFonts w:eastAsia="Times New Roman" w:cs="Arial"/>
                <w:i/>
                <w:iCs/>
                <w:color w:val="000000"/>
                <w:sz w:val="22"/>
              </w:rPr>
              <w:t xml:space="preserve">. </w:t>
            </w:r>
            <w:proofErr w:type="gramEnd"/>
          </w:p>
        </w:tc>
      </w:tr>
      <w:tr w:rsidR="00757EF4" w:rsidRPr="00757EF4" w14:paraId="2F2A6562" w14:textId="77777777" w:rsidTr="00757EF4">
        <w:trPr>
          <w:trHeight w:val="217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C114265"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IV.7</w:t>
            </w:r>
          </w:p>
        </w:tc>
        <w:tc>
          <w:tcPr>
            <w:tcW w:w="3940" w:type="dxa"/>
            <w:tcBorders>
              <w:top w:val="single" w:sz="4" w:space="0" w:color="auto"/>
              <w:left w:val="single" w:sz="4" w:space="0" w:color="auto"/>
              <w:bottom w:val="single" w:sz="4" w:space="0" w:color="000000"/>
              <w:right w:val="nil"/>
            </w:tcBorders>
            <w:shd w:val="clear" w:color="auto" w:fill="auto"/>
            <w:hideMark/>
          </w:tcPr>
          <w:p w14:paraId="1D2CF9E8"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617BEB42"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69FD22BC"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bl>
    <w:p w14:paraId="0CAC039C" w14:textId="77777777" w:rsidR="00757EF4" w:rsidRDefault="00757EF4" w:rsidP="00757EF4">
      <w:pPr>
        <w:rPr>
          <w:rFonts w:asciiTheme="minorHAnsi" w:hAnsiTheme="minorHAnsi"/>
          <w:b/>
          <w:sz w:val="22"/>
        </w:rPr>
      </w:pPr>
      <w:r>
        <w:fldChar w:fldCharType="end"/>
      </w:r>
      <w:r w:rsidR="00FA33DD">
        <w:br w:type="page"/>
      </w:r>
      <w:r w:rsidR="00FA33DD">
        <w:fldChar w:fldCharType="begin"/>
      </w:r>
      <w:r w:rsidR="00FA33DD">
        <w:instrText xml:space="preserve"> LINK </w:instrText>
      </w:r>
      <w:r>
        <w:instrText xml:space="preserve">Excel.Sheet.12 "\\\\fileshare.msu.edu\\ia\\data\\Brianna Slater\\FY2019-2020\\Clery Resolution\\accessibility edited REVISED Clery compliance status table - Potential Report Method.xlsx" "5. Compliance Scorecard!R39C2:R40C5" </w:instrText>
      </w:r>
      <w:r w:rsidR="00FA33DD">
        <w:instrText xml:space="preserve">\a \f 4 \h </w:instrText>
      </w:r>
      <w:r w:rsidR="00FA33DD">
        <w:fldChar w:fldCharType="separate"/>
      </w:r>
    </w:p>
    <w:tbl>
      <w:tblPr>
        <w:tblW w:w="10020" w:type="dxa"/>
        <w:tblLook w:val="04A0" w:firstRow="1" w:lastRow="0" w:firstColumn="1" w:lastColumn="0" w:noHBand="0" w:noVBand="1"/>
        <w:tblCaption w:val="Human Resource Actions continued"/>
      </w:tblPr>
      <w:tblGrid>
        <w:gridCol w:w="1660"/>
        <w:gridCol w:w="3940"/>
        <w:gridCol w:w="1860"/>
        <w:gridCol w:w="2560"/>
      </w:tblGrid>
      <w:tr w:rsidR="00757EF4" w:rsidRPr="00757EF4" w14:paraId="4B587294" w14:textId="77777777" w:rsidTr="00757EF4">
        <w:trPr>
          <w:divId w:val="1708945530"/>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58F3FF4" w14:textId="220749EE" w:rsidR="00757EF4" w:rsidRPr="00757EF4" w:rsidRDefault="00757EF4" w:rsidP="00757EF4">
            <w:pPr>
              <w:rPr>
                <w:rFonts w:eastAsia="Times New Roman" w:cs="Arial"/>
                <w:b/>
                <w:bCs/>
                <w:color w:val="FFFFFF"/>
                <w:sz w:val="22"/>
              </w:rPr>
            </w:pPr>
            <w:r w:rsidRPr="00757EF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33953FFE"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7FC4D0A1"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3C84BD21"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5427F613" w14:textId="77777777" w:rsidTr="00757EF4">
        <w:trPr>
          <w:divId w:val="1708945530"/>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1B307E92"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2E74629C"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41F7BDA8"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5833BEB4"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Ongoing requirement.  A process was implemented to maintain compliance.  HR and AHR will notify the Clery Coordinator of any incidents that may require reporting.  Clery Coordinator will then report incidents to the Department</w:t>
            </w:r>
            <w:proofErr w:type="gramStart"/>
            <w:r w:rsidRPr="00757EF4">
              <w:rPr>
                <w:rFonts w:eastAsia="Times New Roman" w:cs="Arial"/>
                <w:i/>
                <w:iCs/>
                <w:color w:val="000000"/>
                <w:sz w:val="22"/>
              </w:rPr>
              <w:t xml:space="preserve">. </w:t>
            </w:r>
            <w:proofErr w:type="gramEnd"/>
          </w:p>
        </w:tc>
      </w:tr>
    </w:tbl>
    <w:p w14:paraId="16163859" w14:textId="6063FA1A" w:rsidR="00BC7FD1" w:rsidRDefault="00FA33DD" w:rsidP="00FA33DD">
      <w:pPr>
        <w:pStyle w:val="Heading3"/>
      </w:pPr>
      <w:r>
        <w:fldChar w:fldCharType="end"/>
      </w:r>
      <w:r w:rsidR="00BC7FD1">
        <w:t>Campus Maps</w:t>
      </w:r>
    </w:p>
    <w:p w14:paraId="59548071" w14:textId="26909D20" w:rsidR="00757EF4" w:rsidRDefault="00BC7FD1" w:rsidP="00D83329">
      <w:pPr>
        <w:rPr>
          <w:rFonts w:asciiTheme="minorHAnsi" w:hAnsiTheme="minorHAnsi"/>
          <w:sz w:val="22"/>
        </w:rPr>
      </w:pPr>
      <w:r>
        <w:t xml:space="preserve">To assist the University in verifying that such buildings or parcels have been classified properly for Clery Act compliance purposes. </w:t>
      </w:r>
      <w:r w:rsidR="001F48D3">
        <w:fldChar w:fldCharType="begin"/>
      </w:r>
      <w:r w:rsidR="001F48D3">
        <w:instrText xml:space="preserve"> LINK </w:instrText>
      </w:r>
      <w:r w:rsidR="00757EF4">
        <w:instrText xml:space="preserve">Excel.Sheet.12 "\\\\fileshare.msu.edu\\ia\\data\\Brianna Slater\\FY2019-2020\\Clery Resolution\\accessibility edited REVISED Clery compliance status table - Potential Report Method.xlsx" "5. Compliance Scorecard!R46C2:R48C5" </w:instrText>
      </w:r>
      <w:r w:rsidR="001F48D3">
        <w:instrText xml:space="preserve">\a \f 4 \h </w:instrText>
      </w:r>
      <w:r w:rsidR="001F48D3">
        <w:fldChar w:fldCharType="separate"/>
      </w:r>
    </w:p>
    <w:tbl>
      <w:tblPr>
        <w:tblW w:w="10020" w:type="dxa"/>
        <w:tblLook w:val="04A0" w:firstRow="1" w:lastRow="0" w:firstColumn="1" w:lastColumn="0" w:noHBand="0" w:noVBand="1"/>
        <w:tblCaption w:val="Campus Maps"/>
      </w:tblPr>
      <w:tblGrid>
        <w:gridCol w:w="1660"/>
        <w:gridCol w:w="3940"/>
        <w:gridCol w:w="1860"/>
        <w:gridCol w:w="2560"/>
      </w:tblGrid>
      <w:tr w:rsidR="00757EF4" w:rsidRPr="00757EF4" w14:paraId="15C7C4CD" w14:textId="77777777" w:rsidTr="00757EF4">
        <w:trPr>
          <w:divId w:val="1518427156"/>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632F3FE" w14:textId="38B38079"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3BC70C06"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E251739"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4FF8C5C4"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1235C9D1" w14:textId="77777777" w:rsidTr="00757EF4">
        <w:trPr>
          <w:divId w:val="1518427156"/>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2BD5A2B9"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3DD05A2A"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D1FD79E"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499FCAD9"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Land Management, Information Technology, and Infrastructure Planning and Facilities created a public and interactive map to provide information on Clery designation to MSU’s buildings and properties</w:t>
            </w:r>
            <w:proofErr w:type="gramStart"/>
            <w:r w:rsidRPr="00757EF4">
              <w:rPr>
                <w:rFonts w:eastAsia="Times New Roman" w:cs="Arial"/>
                <w:i/>
                <w:iCs/>
                <w:color w:val="000000"/>
                <w:sz w:val="22"/>
              </w:rPr>
              <w:t xml:space="preserve">. </w:t>
            </w:r>
            <w:proofErr w:type="gramEnd"/>
          </w:p>
        </w:tc>
      </w:tr>
      <w:tr w:rsidR="00757EF4" w:rsidRPr="00757EF4" w14:paraId="54474691" w14:textId="77777777" w:rsidTr="00757EF4">
        <w:trPr>
          <w:divId w:val="1518427156"/>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48C0861"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7B2A4694"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A map must be produced for each of the University's separate campuses and its properties that are on the campuses of other institutions of higher education</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FE297B3"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2E27249"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Interactive maps noted above provide information on Clery Geography and MSU Police patrol zones.</w:t>
            </w:r>
          </w:p>
        </w:tc>
      </w:tr>
    </w:tbl>
    <w:p w14:paraId="52F17B17" w14:textId="671D5E1F" w:rsidR="00D83329" w:rsidRDefault="001F48D3"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45B147B5" w14:textId="0AFCD1F8" w:rsidR="00757EF4" w:rsidRDefault="00BC7FD1" w:rsidP="00D83329">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F32ACF">
        <w:fldChar w:fldCharType="begin"/>
      </w:r>
      <w:r w:rsidR="00F32ACF">
        <w:instrText xml:space="preserve"> LINK </w:instrText>
      </w:r>
      <w:r w:rsidR="00757EF4">
        <w:instrText xml:space="preserve">Excel.Sheet.12 "\\\\fileshare.msu.edu\\ia\\data\\Brianna Slater\\FY2019-2020\\Clery Resolution\\accessibility edited REVISED Clery compliance status table - Potential Report Method.xlsx" "5. Compliance Scorecard!R57C2:R60C5" </w:instrText>
      </w:r>
      <w:r w:rsidR="00F32ACF">
        <w:instrText xml:space="preserve">\a \f 4 \h </w:instrText>
      </w:r>
      <w:r w:rsidR="00F32ACF">
        <w:fldChar w:fldCharType="separate"/>
      </w:r>
    </w:p>
    <w:tbl>
      <w:tblPr>
        <w:tblW w:w="10020" w:type="dxa"/>
        <w:tblLook w:val="04A0" w:firstRow="1" w:lastRow="0" w:firstColumn="1" w:lastColumn="0" w:noHBand="0" w:noVBand="1"/>
        <w:tblCaption w:val="Patient Policy/Procedure Revisions"/>
      </w:tblPr>
      <w:tblGrid>
        <w:gridCol w:w="1660"/>
        <w:gridCol w:w="3940"/>
        <w:gridCol w:w="1860"/>
        <w:gridCol w:w="2560"/>
      </w:tblGrid>
      <w:tr w:rsidR="00757EF4" w:rsidRPr="00757EF4" w14:paraId="3848D6E3" w14:textId="77777777" w:rsidTr="00757EF4">
        <w:trPr>
          <w:divId w:val="457648564"/>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717AEC28" w14:textId="465BAAB9"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3C2B33E"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F631CFA"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085B794B"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1F32BDCD" w14:textId="77777777" w:rsidTr="00757EF4">
        <w:trPr>
          <w:divId w:val="457648564"/>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D68957C"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103B99C8"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9873810"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337EB6AC"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MSU HealthTeam, Olin Health Center, and MSU Sports Medicine policies and procedures were reviewed and revised.  Policies cover all patients including student-athletes and minors</w:t>
            </w:r>
            <w:proofErr w:type="gramStart"/>
            <w:r w:rsidRPr="00757EF4">
              <w:rPr>
                <w:rFonts w:eastAsia="Times New Roman" w:cs="Arial"/>
                <w:i/>
                <w:iCs/>
                <w:color w:val="000000"/>
                <w:sz w:val="22"/>
              </w:rPr>
              <w:t xml:space="preserve">. </w:t>
            </w:r>
            <w:proofErr w:type="gramEnd"/>
          </w:p>
        </w:tc>
      </w:tr>
      <w:tr w:rsidR="00757EF4" w:rsidRPr="00757EF4" w14:paraId="54461B48" w14:textId="77777777" w:rsidTr="00757EF4">
        <w:trPr>
          <w:divId w:val="457648564"/>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8A828BA"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662F5DCE"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22E99F4"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0D4F19F"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757EF4">
              <w:rPr>
                <w:rFonts w:eastAsia="Times New Roman" w:cs="Arial"/>
                <w:i/>
                <w:iCs/>
                <w:color w:val="000000"/>
                <w:sz w:val="22"/>
              </w:rPr>
              <w:t xml:space="preserve">. </w:t>
            </w:r>
            <w:proofErr w:type="gramEnd"/>
          </w:p>
        </w:tc>
      </w:tr>
      <w:tr w:rsidR="00757EF4" w:rsidRPr="00757EF4" w14:paraId="2D1C0EC2" w14:textId="77777777" w:rsidTr="00757EF4">
        <w:trPr>
          <w:divId w:val="457648564"/>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20916DAD"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06295B7F"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BA7BBD9"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6CDE742F"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757EF4">
              <w:rPr>
                <w:rFonts w:eastAsia="Times New Roman" w:cs="Arial"/>
                <w:i/>
                <w:iCs/>
                <w:color w:val="000000"/>
                <w:sz w:val="22"/>
              </w:rPr>
              <w:t xml:space="preserve">. </w:t>
            </w:r>
            <w:proofErr w:type="gramEnd"/>
          </w:p>
        </w:tc>
      </w:tr>
    </w:tbl>
    <w:p w14:paraId="3AD09B0B" w14:textId="698DAE71" w:rsidR="00757EF4" w:rsidRDefault="00F32ACF" w:rsidP="00D83329">
      <w:pPr>
        <w:rPr>
          <w:rFonts w:asciiTheme="minorHAnsi" w:hAnsiTheme="minorHAnsi"/>
          <w:sz w:val="22"/>
        </w:rPr>
      </w:pPr>
      <w:r>
        <w:fldChar w:fldCharType="end"/>
      </w:r>
      <w:r w:rsidR="002B2CE1">
        <w:br w:type="page"/>
      </w:r>
      <w:r>
        <w:fldChar w:fldCharType="begin"/>
      </w:r>
      <w:r>
        <w:instrText xml:space="preserve"> LINK </w:instrText>
      </w:r>
      <w:r w:rsidR="00757EF4">
        <w:instrText xml:space="preserve">Excel.Sheet.12 "\\\\fileshare.msu.edu\\ia\\data\\Brianna Slater\\FY2019-2020\\Clery Resolution\\accessibility edited REVISED Clery compliance status table - Potential Report Method.xlsx" "5. Compliance Scorecard!R61C2:R64C5" </w:instrText>
      </w:r>
      <w:r>
        <w:instrText xml:space="preserve">\a \f 4 \h </w:instrText>
      </w:r>
      <w:r>
        <w:fldChar w:fldCharType="separate"/>
      </w:r>
    </w:p>
    <w:tbl>
      <w:tblPr>
        <w:tblW w:w="10020" w:type="dxa"/>
        <w:tblLook w:val="04A0" w:firstRow="1" w:lastRow="0" w:firstColumn="1" w:lastColumn="0" w:noHBand="0" w:noVBand="1"/>
        <w:tblCaption w:val="Patient Policy/Procedure Revisions continued"/>
      </w:tblPr>
      <w:tblGrid>
        <w:gridCol w:w="1660"/>
        <w:gridCol w:w="3940"/>
        <w:gridCol w:w="1860"/>
        <w:gridCol w:w="2560"/>
      </w:tblGrid>
      <w:tr w:rsidR="00757EF4" w:rsidRPr="00757EF4" w14:paraId="27615A6C" w14:textId="77777777" w:rsidTr="00757EF4">
        <w:trPr>
          <w:divId w:val="843865541"/>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CAFB7AE" w14:textId="61E8CB6A" w:rsidR="00757EF4" w:rsidRPr="00757EF4" w:rsidRDefault="00757EF4" w:rsidP="00757EF4">
            <w:pPr>
              <w:rPr>
                <w:rFonts w:eastAsia="Times New Roman" w:cs="Arial"/>
                <w:b/>
                <w:bCs/>
                <w:color w:val="FFFFFF"/>
                <w:sz w:val="22"/>
              </w:rPr>
            </w:pPr>
            <w:r w:rsidRPr="00757EF4">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2C2677DD"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5AD11141"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218FDEC1"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0432EDCB" w14:textId="77777777" w:rsidTr="00757EF4">
        <w:trPr>
          <w:divId w:val="843865541"/>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CD69F93"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30B4A90A"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1DC5A7EC"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42C7C08E"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757EF4">
              <w:rPr>
                <w:rFonts w:eastAsia="Times New Roman" w:cs="Arial"/>
                <w:i/>
                <w:iCs/>
                <w:color w:val="000000"/>
                <w:sz w:val="22"/>
              </w:rPr>
              <w:t xml:space="preserve">. </w:t>
            </w:r>
            <w:proofErr w:type="gramEnd"/>
          </w:p>
        </w:tc>
      </w:tr>
      <w:tr w:rsidR="00757EF4" w:rsidRPr="00757EF4" w14:paraId="2D01D27B" w14:textId="77777777" w:rsidTr="00757EF4">
        <w:trPr>
          <w:divId w:val="843865541"/>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0D92EEF"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16EA446B"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must ensure patients and/or their parents may request a chaperone at any time and that MSU will always honor the patient's request to have a chaperone present</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44F7C30"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85C0391"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757EF4">
              <w:rPr>
                <w:rFonts w:eastAsia="Times New Roman" w:cs="Arial"/>
                <w:i/>
                <w:iCs/>
                <w:color w:val="000000"/>
                <w:sz w:val="22"/>
              </w:rPr>
              <w:t xml:space="preserve">. </w:t>
            </w:r>
            <w:proofErr w:type="gramEnd"/>
          </w:p>
        </w:tc>
      </w:tr>
      <w:tr w:rsidR="00757EF4" w:rsidRPr="00757EF4" w14:paraId="694C958E" w14:textId="77777777" w:rsidTr="00757EF4">
        <w:trPr>
          <w:divId w:val="843865541"/>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39F47560"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7247C2A8"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must require a chaperone for all sensitive examinations and the use of a chaperone must be documented in each patient's medical record</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46039E9E"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13E8E958"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757EF4">
              <w:rPr>
                <w:rFonts w:eastAsia="Times New Roman" w:cs="Arial"/>
                <w:i/>
                <w:iCs/>
                <w:color w:val="000000"/>
                <w:sz w:val="22"/>
              </w:rPr>
              <w:t xml:space="preserve">. </w:t>
            </w:r>
            <w:proofErr w:type="gramEnd"/>
          </w:p>
        </w:tc>
      </w:tr>
    </w:tbl>
    <w:p w14:paraId="48B3E9B9" w14:textId="4B1FFD8C" w:rsidR="00757EF4" w:rsidRDefault="00F32ACF" w:rsidP="00D83329">
      <w:pPr>
        <w:rPr>
          <w:rFonts w:asciiTheme="minorHAnsi" w:hAnsiTheme="minorHAnsi"/>
          <w:sz w:val="22"/>
        </w:rPr>
      </w:pPr>
      <w:r>
        <w:fldChar w:fldCharType="end"/>
      </w:r>
      <w:r w:rsidR="00C621B1">
        <w:br w:type="page"/>
      </w:r>
      <w:r>
        <w:fldChar w:fldCharType="begin"/>
      </w:r>
      <w:r>
        <w:instrText xml:space="preserve"> LINK </w:instrText>
      </w:r>
      <w:r w:rsidR="00757EF4">
        <w:instrText xml:space="preserve">Excel.Sheet.12 "\\\\fileshare.msu.edu\\ia\\data\\Brianna Slater\\FY2019-2020\\Clery Resolution\\accessibility edited REVISED Clery compliance status table - Potential Report Method.xlsx" "5. Compliance Scorecard!R65C2:R68C5" </w:instrText>
      </w:r>
      <w:r>
        <w:instrText xml:space="preserve">\a \f 4 \h </w:instrText>
      </w:r>
      <w:r>
        <w:fldChar w:fldCharType="separate"/>
      </w:r>
    </w:p>
    <w:tbl>
      <w:tblPr>
        <w:tblW w:w="10020" w:type="dxa"/>
        <w:tblLook w:val="04A0" w:firstRow="1" w:lastRow="0" w:firstColumn="1" w:lastColumn="0" w:noHBand="0" w:noVBand="1"/>
        <w:tblCaption w:val="Patient Policy/Procedure Revisions continued"/>
      </w:tblPr>
      <w:tblGrid>
        <w:gridCol w:w="1660"/>
        <w:gridCol w:w="3940"/>
        <w:gridCol w:w="1860"/>
        <w:gridCol w:w="2560"/>
      </w:tblGrid>
      <w:tr w:rsidR="00757EF4" w:rsidRPr="00757EF4" w14:paraId="7DAEBE2E" w14:textId="77777777" w:rsidTr="00757EF4">
        <w:trPr>
          <w:divId w:val="2135828904"/>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1E21E259" w14:textId="5C01B61A" w:rsidR="00757EF4" w:rsidRPr="00757EF4" w:rsidRDefault="00757EF4" w:rsidP="00757EF4">
            <w:pPr>
              <w:jc w:val="center"/>
              <w:rPr>
                <w:rFonts w:eastAsia="Times New Roman" w:cs="Arial"/>
                <w:b/>
                <w:bCs/>
                <w:color w:val="FFFFFF"/>
                <w:sz w:val="22"/>
              </w:rPr>
            </w:pPr>
            <w:r w:rsidRPr="00757EF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14F5326C"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D9C14A8"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07D12616"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0BBF9C98" w14:textId="77777777" w:rsidTr="00757EF4">
        <w:trPr>
          <w:divId w:val="2135828904"/>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3C2E0A6"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5631168C"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43AD552"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50168A2C"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757EF4">
              <w:rPr>
                <w:rFonts w:eastAsia="Times New Roman" w:cs="Arial"/>
                <w:i/>
                <w:iCs/>
                <w:color w:val="000000"/>
                <w:sz w:val="22"/>
              </w:rPr>
              <w:t xml:space="preserve">. </w:t>
            </w:r>
            <w:proofErr w:type="gramEnd"/>
          </w:p>
        </w:tc>
      </w:tr>
      <w:tr w:rsidR="00757EF4" w:rsidRPr="00757EF4" w14:paraId="116D5767" w14:textId="77777777" w:rsidTr="00757EF4">
        <w:trPr>
          <w:divId w:val="2135828904"/>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50E72831"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4EFDC9C0"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 xml:space="preserve">(See DHHS OCR </w:t>
            </w:r>
            <w:proofErr w:type="gramStart"/>
            <w:r w:rsidRPr="00757EF4">
              <w:rPr>
                <w:rFonts w:eastAsia="Times New Roman" w:cs="Arial"/>
                <w:color w:val="000000"/>
                <w:sz w:val="22"/>
              </w:rPr>
              <w:t>IV.D</w:t>
            </w:r>
            <w:proofErr w:type="gramEnd"/>
            <w:r w:rsidRPr="00757EF4">
              <w:rPr>
                <w:rFonts w:eastAsia="Times New Roman" w:cs="Arial"/>
                <w:color w:val="000000"/>
                <w:sz w:val="22"/>
              </w:rPr>
              <w:t>2)</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79319E71"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F985121"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Various components included in the revised Chaperone Policy, Notice of Non-Discrimination, and RVSM policy required to be distributed to each new patient</w:t>
            </w:r>
            <w:proofErr w:type="gramStart"/>
            <w:r w:rsidRPr="00757EF4">
              <w:rPr>
                <w:rFonts w:eastAsia="Times New Roman" w:cs="Arial"/>
                <w:i/>
                <w:iCs/>
                <w:color w:val="000000"/>
                <w:sz w:val="22"/>
              </w:rPr>
              <w:t xml:space="preserve">. </w:t>
            </w:r>
            <w:proofErr w:type="gramEnd"/>
            <w:r w:rsidRPr="00757EF4">
              <w:rPr>
                <w:rFonts w:eastAsia="Times New Roman" w:cs="Arial"/>
                <w:i/>
                <w:iCs/>
                <w:color w:val="000000"/>
                <w:sz w:val="22"/>
              </w:rPr>
              <w:t>HHS OCR's approval received 9/17/2020.  Health Care Inc. (HCI) has also created a patient rights brochure containing this information that will be distributed to all patients at their first visit and annually thereafter.  Further improvements are still in progress</w:t>
            </w:r>
            <w:proofErr w:type="gramStart"/>
            <w:r w:rsidRPr="00757EF4">
              <w:rPr>
                <w:rFonts w:eastAsia="Times New Roman" w:cs="Arial"/>
                <w:i/>
                <w:iCs/>
                <w:color w:val="000000"/>
                <w:sz w:val="22"/>
              </w:rPr>
              <w:t xml:space="preserve">. </w:t>
            </w:r>
            <w:proofErr w:type="gramEnd"/>
          </w:p>
        </w:tc>
      </w:tr>
      <w:tr w:rsidR="00757EF4" w:rsidRPr="00757EF4" w14:paraId="12EB9A6A" w14:textId="77777777" w:rsidTr="00757EF4">
        <w:trPr>
          <w:divId w:val="2135828904"/>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2ABEBA00"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71F25296"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857345B"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4808E9B"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The University has engaged in discussion with the Department to clarify the expectations of this reevaluation.</w:t>
            </w:r>
          </w:p>
        </w:tc>
      </w:tr>
    </w:tbl>
    <w:p w14:paraId="707F498B" w14:textId="18438EA5" w:rsidR="00D83329" w:rsidRDefault="00F32ACF"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4BF56288" w14:textId="5A8BC8D6" w:rsidR="00757EF4" w:rsidRDefault="00BC7FD1" w:rsidP="00F55608">
      <w:pPr>
        <w:rPr>
          <w:rFonts w:asciiTheme="minorHAnsi" w:hAnsiTheme="minorHAnsi"/>
          <w:sz w:val="22"/>
        </w:rPr>
      </w:pPr>
      <w:r>
        <w:t xml:space="preserve">To reasonably ensure the safety and security of minors on campus: </w:t>
      </w:r>
      <w:r w:rsidR="00640A6C">
        <w:fldChar w:fldCharType="begin"/>
      </w:r>
      <w:r w:rsidR="00640A6C">
        <w:instrText xml:space="preserve"> LINK </w:instrText>
      </w:r>
      <w:r w:rsidR="00757EF4">
        <w:instrText xml:space="preserve">Excel.Sheet.12 "\\\\fileshare.msu.edu\\ia\\data\\Brianna Slater\\FY2019-2020\\Clery Resolution\\accessibility edited REVISED Clery compliance status table - Potential Report Method.xlsx" "5. Compliance Scorecard!R73C2:R78C5" </w:instrText>
      </w:r>
      <w:r w:rsidR="00640A6C">
        <w:instrText xml:space="preserve">\a \f 4 \h </w:instrText>
      </w:r>
      <w:r w:rsidR="00640A6C">
        <w:fldChar w:fldCharType="separate"/>
      </w:r>
    </w:p>
    <w:tbl>
      <w:tblPr>
        <w:tblW w:w="10020" w:type="dxa"/>
        <w:tblLook w:val="04A0" w:firstRow="1" w:lastRow="0" w:firstColumn="1" w:lastColumn="0" w:noHBand="0" w:noVBand="1"/>
        <w:tblCaption w:val="Safety of Minors on Campus"/>
      </w:tblPr>
      <w:tblGrid>
        <w:gridCol w:w="1660"/>
        <w:gridCol w:w="3940"/>
        <w:gridCol w:w="1860"/>
        <w:gridCol w:w="2560"/>
      </w:tblGrid>
      <w:tr w:rsidR="00757EF4" w:rsidRPr="00757EF4" w14:paraId="3D55C953" w14:textId="77777777" w:rsidTr="00757EF4">
        <w:trPr>
          <w:divId w:val="821890782"/>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5A61CA7E" w14:textId="04A513CD"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4A23BE1"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0EE02D76"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493CD21F"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485502CB" w14:textId="77777777" w:rsidTr="00757EF4">
        <w:trPr>
          <w:divId w:val="821890782"/>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F195BBB"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2AE0E1F6"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and the Department will conduct a joint review of all MSU policies, procedures, and program features related to safety of minors on campus</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104969B8"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6B697907"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The University has engaged in discussion with the Department to clarify the expectations of this joint review.</w:t>
            </w:r>
          </w:p>
        </w:tc>
      </w:tr>
      <w:tr w:rsidR="00757EF4" w:rsidRPr="00757EF4" w14:paraId="6E8C1DED" w14:textId="77777777" w:rsidTr="00757EF4">
        <w:trPr>
          <w:divId w:val="821890782"/>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0590C54"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733A992D"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In the event the joint review indicates a need for improvement in such policies, procedures, or program features, the University and the Department agree to work cooperatively to implement such enhancements</w:t>
            </w:r>
            <w:proofErr w:type="gramStart"/>
            <w:r w:rsidRPr="00757EF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4E4241"/>
            <w:noWrap/>
            <w:hideMark/>
          </w:tcPr>
          <w:p w14:paraId="2A134910"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40E6BA76"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The University has engaged in discussion with the Department to clarify the expectations of this joint review.</w:t>
            </w:r>
          </w:p>
        </w:tc>
      </w:tr>
      <w:tr w:rsidR="00757EF4" w:rsidRPr="00757EF4" w14:paraId="612D27C0" w14:textId="77777777" w:rsidTr="00757EF4">
        <w:trPr>
          <w:divId w:val="821890782"/>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064FDDE"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0D6BEF5D"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00CA81BB"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73DF8639"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The Director of Youth Programs reviews various group registrations</w:t>
            </w:r>
            <w:proofErr w:type="gramStart"/>
            <w:r w:rsidRPr="00757EF4">
              <w:rPr>
                <w:rFonts w:eastAsia="Times New Roman" w:cs="Arial"/>
                <w:i/>
                <w:iCs/>
                <w:color w:val="000000"/>
                <w:sz w:val="22"/>
              </w:rPr>
              <w:t xml:space="preserve">. </w:t>
            </w:r>
            <w:proofErr w:type="gramEnd"/>
            <w:r w:rsidRPr="00757EF4">
              <w:rPr>
                <w:rFonts w:eastAsia="Times New Roman" w:cs="Arial"/>
                <w:i/>
                <w:iCs/>
                <w:color w:val="000000"/>
                <w:sz w:val="22"/>
              </w:rPr>
              <w:t xml:space="preserve">The procedures MSU will use to </w:t>
            </w:r>
            <w:proofErr w:type="gramStart"/>
            <w:r w:rsidRPr="00757EF4">
              <w:rPr>
                <w:rFonts w:eastAsia="Times New Roman" w:cs="Arial"/>
                <w:i/>
                <w:iCs/>
                <w:color w:val="000000"/>
                <w:sz w:val="22"/>
              </w:rPr>
              <w:t>evaluate</w:t>
            </w:r>
            <w:proofErr w:type="gramEnd"/>
            <w:r w:rsidRPr="00757EF4">
              <w:rPr>
                <w:rFonts w:eastAsia="Times New Roman" w:cs="Arial"/>
                <w:i/>
                <w:iCs/>
                <w:color w:val="000000"/>
                <w:sz w:val="22"/>
              </w:rPr>
              <w:t xml:space="preserve"> and approve/deny requests are not yet formally documented in the Youth Programs Policy. </w:t>
            </w:r>
          </w:p>
        </w:tc>
      </w:tr>
      <w:tr w:rsidR="00757EF4" w:rsidRPr="00757EF4" w14:paraId="1AAA75F7" w14:textId="77777777" w:rsidTr="00757EF4">
        <w:trPr>
          <w:divId w:val="821890782"/>
          <w:trHeight w:val="190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1C5ADD79"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64EF33EF"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47A854E1"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1FCD1BA6"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Requirement included in MSU's current Youth Program Policy.  Further improvements remain in progress.</w:t>
            </w:r>
          </w:p>
        </w:tc>
      </w:tr>
      <w:tr w:rsidR="00757EF4" w:rsidRPr="00757EF4" w14:paraId="7FD73035" w14:textId="77777777" w:rsidTr="00757EF4">
        <w:trPr>
          <w:divId w:val="821890782"/>
          <w:trHeight w:val="1425"/>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187C4339"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722BA7E9"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4E4241"/>
            <w:noWrap/>
            <w:hideMark/>
          </w:tcPr>
          <w:p w14:paraId="0FD59D6B"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1104CA72"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Requirement included in MSU's current Youth Program Policy.  Further improvements remain in progress</w:t>
            </w:r>
            <w:proofErr w:type="gramStart"/>
            <w:r w:rsidRPr="00757EF4">
              <w:rPr>
                <w:rFonts w:eastAsia="Times New Roman" w:cs="Arial"/>
                <w:i/>
                <w:iCs/>
                <w:color w:val="000000"/>
                <w:sz w:val="22"/>
              </w:rPr>
              <w:t xml:space="preserve">. </w:t>
            </w:r>
            <w:proofErr w:type="gramEnd"/>
          </w:p>
        </w:tc>
      </w:tr>
    </w:tbl>
    <w:p w14:paraId="35BCE2F9" w14:textId="306FEA99" w:rsidR="00757EF4" w:rsidRDefault="00640A6C" w:rsidP="00757EF4">
      <w:pPr>
        <w:rPr>
          <w:rFonts w:asciiTheme="minorHAnsi" w:hAnsiTheme="minorHAnsi"/>
          <w:b/>
          <w:sz w:val="22"/>
        </w:rPr>
      </w:pPr>
      <w:r>
        <w:fldChar w:fldCharType="end"/>
      </w:r>
      <w:r w:rsidR="00DF46FC">
        <w:br w:type="page"/>
      </w:r>
      <w:r>
        <w:fldChar w:fldCharType="begin"/>
      </w:r>
      <w:r>
        <w:instrText xml:space="preserve"> LINK </w:instrText>
      </w:r>
      <w:r w:rsidR="00757EF4">
        <w:instrText xml:space="preserve">Excel.Sheet.12 "\\\\fileshare.msu.edu\\ia\\data\\Brianna Slater\\FY2019-2020\\Clery Resolution\\accessibility edited REVISED Clery compliance status table - Potential Report Method.xlsx" "5. Compliance Scorecard!R79C2:R80C5" </w:instrText>
      </w:r>
      <w:r>
        <w:instrText xml:space="preserve">\a \f 4 \h </w:instrText>
      </w:r>
      <w:r>
        <w:fldChar w:fldCharType="separate"/>
      </w:r>
    </w:p>
    <w:tbl>
      <w:tblPr>
        <w:tblW w:w="10020" w:type="dxa"/>
        <w:tblLook w:val="04A0" w:firstRow="1" w:lastRow="0" w:firstColumn="1" w:lastColumn="0" w:noHBand="0" w:noVBand="1"/>
        <w:tblCaption w:val="Safety of Minors on Campus continued"/>
      </w:tblPr>
      <w:tblGrid>
        <w:gridCol w:w="1660"/>
        <w:gridCol w:w="3940"/>
        <w:gridCol w:w="1860"/>
        <w:gridCol w:w="2560"/>
      </w:tblGrid>
      <w:tr w:rsidR="00757EF4" w:rsidRPr="00757EF4" w14:paraId="28BFCFA9" w14:textId="77777777" w:rsidTr="00757EF4">
        <w:trPr>
          <w:divId w:val="1225603306"/>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7C8F3B7" w14:textId="7FB09E7B" w:rsidR="00757EF4" w:rsidRPr="00757EF4" w:rsidRDefault="00757EF4" w:rsidP="00757EF4">
            <w:pPr>
              <w:rPr>
                <w:rFonts w:eastAsia="Times New Roman" w:cs="Arial"/>
                <w:b/>
                <w:bCs/>
                <w:color w:val="FFFFFF"/>
                <w:sz w:val="22"/>
              </w:rPr>
            </w:pPr>
            <w:r w:rsidRPr="00757EF4">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433A58A5"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0678F61"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0FF44320"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4581C91F" w14:textId="77777777" w:rsidTr="00757EF4">
        <w:trPr>
          <w:divId w:val="1225603306"/>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618E403D"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294346B1"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Policies and procedures must require safety checks to ensure adequate levels of supervision are present and that appropriate access controls to facilities are in place</w:t>
            </w:r>
            <w:proofErr w:type="gramStart"/>
            <w:r w:rsidRPr="00757EF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nil"/>
            </w:tcBorders>
            <w:shd w:val="clear" w:color="000000" w:fill="4E4241"/>
            <w:noWrap/>
            <w:hideMark/>
          </w:tcPr>
          <w:p w14:paraId="14FBC8AC"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1A4E3632"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The Director of Youth Programs routinely conducts safety assurance site visits.  This procedure is not formally documented in the Youth Programs Policy; however, an update to policy is in progress and will include this.</w:t>
            </w:r>
          </w:p>
        </w:tc>
      </w:tr>
    </w:tbl>
    <w:p w14:paraId="4EC372AD" w14:textId="73A698CE" w:rsidR="00BC7FD1" w:rsidRDefault="00640A6C" w:rsidP="00640A6C">
      <w:pPr>
        <w:pStyle w:val="Heading3"/>
      </w:pPr>
      <w:r>
        <w:fldChar w:fldCharType="end"/>
      </w:r>
      <w:r w:rsidR="00BC7FD1">
        <w:t>Campus Safety Procedures and Reporting</w:t>
      </w:r>
    </w:p>
    <w:p w14:paraId="681C998A" w14:textId="690EB34D" w:rsidR="00757EF4" w:rsidRDefault="00BC7FD1" w:rsidP="00F55608">
      <w:pPr>
        <w:rPr>
          <w:rFonts w:asciiTheme="minorHAnsi" w:hAnsiTheme="minorHAnsi"/>
          <w:sz w:val="22"/>
        </w:rPr>
      </w:pPr>
      <w:r>
        <w:t>To reasonably ensure adequate campus safety procedures and Clery related reporting:</w:t>
      </w:r>
      <w:r w:rsidR="001724E3">
        <w:fldChar w:fldCharType="begin"/>
      </w:r>
      <w:r w:rsidR="001724E3">
        <w:instrText xml:space="preserve"> LINK </w:instrText>
      </w:r>
      <w:r w:rsidR="00757EF4">
        <w:instrText xml:space="preserve">Excel.Sheet.12 "\\\\fileshare.msu.edu\\ia\\data\\Brianna Slater\\FY2019-2020\\Clery Resolution\\accessibility edited REVISED Clery compliance status table - Potential Report Method.xlsx" "5. Compliance Scorecard!R85C2:R89C5" </w:instrText>
      </w:r>
      <w:r w:rsidR="001724E3">
        <w:instrText xml:space="preserve">\a \f 4 \h </w:instrText>
      </w:r>
      <w:r w:rsidR="001724E3">
        <w:fldChar w:fldCharType="separate"/>
      </w:r>
    </w:p>
    <w:tbl>
      <w:tblPr>
        <w:tblW w:w="10089" w:type="dxa"/>
        <w:tblLook w:val="04A0" w:firstRow="1" w:lastRow="0" w:firstColumn="1" w:lastColumn="0" w:noHBand="0" w:noVBand="1"/>
        <w:tblCaption w:val="Campus Safety Procedures and Reporting"/>
      </w:tblPr>
      <w:tblGrid>
        <w:gridCol w:w="1729"/>
        <w:gridCol w:w="3940"/>
        <w:gridCol w:w="1860"/>
        <w:gridCol w:w="2560"/>
      </w:tblGrid>
      <w:tr w:rsidR="00757EF4" w:rsidRPr="00757EF4" w14:paraId="1EF50075" w14:textId="77777777" w:rsidTr="00757EF4">
        <w:trPr>
          <w:divId w:val="2038190082"/>
          <w:trHeight w:val="330"/>
        </w:trPr>
        <w:tc>
          <w:tcPr>
            <w:tcW w:w="1729" w:type="dxa"/>
            <w:tcBorders>
              <w:top w:val="single" w:sz="8" w:space="0" w:color="auto"/>
              <w:left w:val="single" w:sz="8" w:space="0" w:color="auto"/>
              <w:bottom w:val="single" w:sz="4" w:space="0" w:color="9BC2E6"/>
              <w:right w:val="nil"/>
            </w:tcBorders>
            <w:shd w:val="clear" w:color="000000" w:fill="000000"/>
            <w:noWrap/>
            <w:hideMark/>
          </w:tcPr>
          <w:p w14:paraId="05EF4ADC" w14:textId="1196FAB5"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481799E9"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4C785E21"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40BFF3B3"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0B38A9D0" w14:textId="77777777" w:rsidTr="00757EF4">
        <w:trPr>
          <w:divId w:val="2038190082"/>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381F4798"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VIII.1</w:t>
            </w:r>
          </w:p>
        </w:tc>
        <w:tc>
          <w:tcPr>
            <w:tcW w:w="3940" w:type="dxa"/>
            <w:tcBorders>
              <w:top w:val="single" w:sz="4" w:space="0" w:color="auto"/>
              <w:left w:val="single" w:sz="4" w:space="0" w:color="auto"/>
              <w:bottom w:val="single" w:sz="4" w:space="0" w:color="9BC2E6"/>
              <w:right w:val="nil"/>
            </w:tcBorders>
            <w:shd w:val="clear" w:color="auto" w:fill="auto"/>
            <w:hideMark/>
          </w:tcPr>
          <w:p w14:paraId="230A69D0"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618A1100"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08BB0EEF"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The Clery Coordinator has held meetings with various campus offices to complete a reassessment of their procedures/protocols and gather information about potential areas of improvement.</w:t>
            </w:r>
          </w:p>
        </w:tc>
      </w:tr>
      <w:tr w:rsidR="00757EF4" w:rsidRPr="00757EF4" w14:paraId="4A1973EC" w14:textId="77777777" w:rsidTr="00757EF4">
        <w:trPr>
          <w:divId w:val="2038190082"/>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17D752E0"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VIII.2</w:t>
            </w:r>
          </w:p>
        </w:tc>
        <w:tc>
          <w:tcPr>
            <w:tcW w:w="3940" w:type="dxa"/>
            <w:tcBorders>
              <w:top w:val="single" w:sz="4" w:space="0" w:color="auto"/>
              <w:left w:val="single" w:sz="4" w:space="0" w:color="auto"/>
              <w:bottom w:val="single" w:sz="4" w:space="0" w:color="9BC2E6"/>
              <w:right w:val="nil"/>
            </w:tcBorders>
            <w:shd w:val="clear" w:color="auto" w:fill="auto"/>
            <w:hideMark/>
          </w:tcPr>
          <w:p w14:paraId="3A932BB3"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B004114"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3CD67F2"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The Clery Coordinator completed her review and submitted revised statistical disclosures to the Department on 9/1/2020.  </w:t>
            </w:r>
          </w:p>
        </w:tc>
      </w:tr>
      <w:tr w:rsidR="00757EF4" w:rsidRPr="00757EF4" w14:paraId="0C8EA3B1" w14:textId="77777777" w:rsidTr="00757EF4">
        <w:trPr>
          <w:divId w:val="2038190082"/>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4D8109BD"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VIII.3</w:t>
            </w:r>
          </w:p>
        </w:tc>
        <w:tc>
          <w:tcPr>
            <w:tcW w:w="3940" w:type="dxa"/>
            <w:tcBorders>
              <w:top w:val="single" w:sz="4" w:space="0" w:color="auto"/>
              <w:left w:val="single" w:sz="4" w:space="0" w:color="auto"/>
              <w:bottom w:val="single" w:sz="4" w:space="0" w:color="9BC2E6"/>
              <w:right w:val="nil"/>
            </w:tcBorders>
            <w:shd w:val="clear" w:color="auto" w:fill="auto"/>
            <w:hideMark/>
          </w:tcPr>
          <w:p w14:paraId="6A5F6BCD"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69B79700"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4328BAAF"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The Clery Coordinator and MSU PD have completed a review of the Timely Warning and Emergency Notification policies.  The review resulted in minor changes to policy and revisions to some internal guidance documents</w:t>
            </w:r>
            <w:proofErr w:type="gramStart"/>
            <w:r w:rsidRPr="00757EF4">
              <w:rPr>
                <w:rFonts w:eastAsia="Times New Roman" w:cs="Arial"/>
                <w:i/>
                <w:iCs/>
                <w:color w:val="000000"/>
                <w:sz w:val="22"/>
              </w:rPr>
              <w:t xml:space="preserve">. </w:t>
            </w:r>
            <w:proofErr w:type="gramEnd"/>
          </w:p>
        </w:tc>
      </w:tr>
      <w:tr w:rsidR="00757EF4" w:rsidRPr="00757EF4" w14:paraId="15C0ED4B" w14:textId="77777777" w:rsidTr="00757EF4">
        <w:trPr>
          <w:divId w:val="2038190082"/>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572A8827"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15B62B9E"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08B41203"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F23A6BF"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The Clery Coordinator began a reassessment with MSUPD regarding the daily crime log.</w:t>
            </w:r>
          </w:p>
        </w:tc>
      </w:tr>
    </w:tbl>
    <w:p w14:paraId="118556E9" w14:textId="1ED8C05B" w:rsidR="00757EF4" w:rsidRDefault="001724E3" w:rsidP="00757EF4">
      <w:pPr>
        <w:rPr>
          <w:rFonts w:asciiTheme="minorHAnsi" w:hAnsiTheme="minorHAnsi"/>
          <w:b/>
          <w:sz w:val="22"/>
        </w:rPr>
      </w:pPr>
      <w:r>
        <w:fldChar w:fldCharType="end"/>
      </w:r>
      <w:r w:rsidR="002A6045">
        <w:br w:type="page"/>
      </w:r>
      <w:r w:rsidR="00E5018E">
        <w:fldChar w:fldCharType="begin"/>
      </w:r>
      <w:r w:rsidR="00E5018E">
        <w:instrText xml:space="preserve"> LINK </w:instrText>
      </w:r>
      <w:r w:rsidR="00757EF4">
        <w:instrText xml:space="preserve">Excel.Sheet.12 "\\\\fileshare.msu.edu\\ia\\data\\Brianna Slater\\FY2019-2020\\Clery Resolution\\accessibility edited REVISED Clery compliance status table - Potential Report Method.xlsx" "5. Compliance Scorecard!R90C2:R93C5" </w:instrText>
      </w:r>
      <w:r w:rsidR="00E5018E">
        <w:instrText xml:space="preserve">\a \f 4 \h </w:instrText>
      </w:r>
      <w:r w:rsidR="00E5018E">
        <w:fldChar w:fldCharType="separate"/>
      </w:r>
    </w:p>
    <w:tbl>
      <w:tblPr>
        <w:tblW w:w="10020" w:type="dxa"/>
        <w:tblLook w:val="04A0" w:firstRow="1" w:lastRow="0" w:firstColumn="1" w:lastColumn="0" w:noHBand="0" w:noVBand="1"/>
        <w:tblCaption w:val="Campus Safety Procedures and Reporting continued"/>
      </w:tblPr>
      <w:tblGrid>
        <w:gridCol w:w="1660"/>
        <w:gridCol w:w="3940"/>
        <w:gridCol w:w="1860"/>
        <w:gridCol w:w="2560"/>
      </w:tblGrid>
      <w:tr w:rsidR="00757EF4" w:rsidRPr="00757EF4" w14:paraId="69DCD711" w14:textId="77777777" w:rsidTr="00757EF4">
        <w:trPr>
          <w:divId w:val="542593397"/>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1A53CD2C" w14:textId="34D95B03" w:rsidR="00757EF4" w:rsidRPr="00757EF4" w:rsidRDefault="00757EF4" w:rsidP="00757EF4">
            <w:pPr>
              <w:rPr>
                <w:rFonts w:eastAsia="Times New Roman" w:cs="Arial"/>
                <w:b/>
                <w:bCs/>
                <w:color w:val="FFFFFF"/>
                <w:sz w:val="22"/>
              </w:rPr>
            </w:pPr>
            <w:r w:rsidRPr="00757EF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1BF2E3EF"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501EFE39"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500BA59A"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66EAE5B9" w14:textId="77777777" w:rsidTr="00757EF4">
        <w:trPr>
          <w:divId w:val="542593397"/>
          <w:trHeight w:val="1223"/>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58338403"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4B5C42F4"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2D8158A4"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563268CA"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The Clery Coordinator began a reassessment of the statistics gathering processes.</w:t>
            </w:r>
          </w:p>
        </w:tc>
      </w:tr>
      <w:tr w:rsidR="00757EF4" w:rsidRPr="00757EF4" w14:paraId="2062A6A6" w14:textId="77777777" w:rsidTr="00757EF4">
        <w:trPr>
          <w:divId w:val="542593397"/>
          <w:trHeight w:val="387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5C7BC9F7"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13FFE7D1"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757EF4">
              <w:rPr>
                <w:rFonts w:eastAsia="Times New Roman" w:cs="Arial"/>
                <w:color w:val="000000"/>
                <w:sz w:val="22"/>
              </w:rPr>
              <w:br/>
            </w:r>
            <w:r w:rsidRPr="00757EF4">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5B6D03A8"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00322FDB" w14:textId="77777777" w:rsidR="00757EF4" w:rsidRPr="00757EF4" w:rsidRDefault="00757EF4" w:rsidP="00757EF4">
            <w:pPr>
              <w:spacing w:after="240"/>
              <w:rPr>
                <w:rFonts w:eastAsia="Times New Roman" w:cs="Arial"/>
                <w:color w:val="000000"/>
                <w:sz w:val="22"/>
              </w:rPr>
            </w:pPr>
            <w:r w:rsidRPr="00757EF4">
              <w:rPr>
                <w:rFonts w:eastAsia="Times New Roman" w:cs="Arial"/>
                <w:i/>
                <w:iCs/>
                <w:color w:val="000000"/>
                <w:sz w:val="22"/>
              </w:rPr>
              <w:t xml:space="preserve">The Clery Coordinator completed her review and submitted a revised audit trail to the Department on 9/1/2020.  </w:t>
            </w:r>
            <w:r w:rsidRPr="00757EF4">
              <w:rPr>
                <w:rFonts w:eastAsia="Times New Roman" w:cs="Arial"/>
                <w:i/>
                <w:iCs/>
                <w:color w:val="000000"/>
                <w:sz w:val="22"/>
              </w:rPr>
              <w:br/>
            </w:r>
          </w:p>
        </w:tc>
      </w:tr>
      <w:tr w:rsidR="00757EF4" w:rsidRPr="00757EF4" w14:paraId="7E886F05" w14:textId="77777777" w:rsidTr="00757EF4">
        <w:trPr>
          <w:divId w:val="542593397"/>
          <w:trHeight w:val="213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039FE9BA"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28D64802"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757EF4">
              <w:rPr>
                <w:rFonts w:eastAsia="Times New Roman" w:cs="Arial"/>
                <w:color w:val="000000"/>
                <w:sz w:val="22"/>
              </w:rPr>
              <w:br/>
            </w:r>
            <w:r w:rsidRPr="00757EF4">
              <w:rPr>
                <w:rFonts w:eastAsia="Times New Roman" w:cs="Arial"/>
                <w:i/>
                <w:iCs/>
                <w:color w:val="000000"/>
                <w:sz w:val="22"/>
              </w:rPr>
              <w:t>Reporting Deadline: September 1, 2022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F953A7C"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AF18501" w14:textId="77777777" w:rsidR="00757EF4" w:rsidRPr="00757EF4" w:rsidRDefault="00757EF4" w:rsidP="00757EF4">
            <w:pPr>
              <w:spacing w:after="0"/>
              <w:rPr>
                <w:rFonts w:eastAsia="Times New Roman" w:cs="Arial"/>
                <w:color w:val="000000"/>
                <w:sz w:val="22"/>
              </w:rPr>
            </w:pPr>
            <w:r w:rsidRPr="00757EF4">
              <w:rPr>
                <w:rFonts w:eastAsia="Times New Roman" w:cs="Arial"/>
                <w:i/>
                <w:iCs/>
                <w:color w:val="000000"/>
                <w:sz w:val="22"/>
              </w:rPr>
              <w:t>Ongoing requirement.</w:t>
            </w:r>
            <w:r w:rsidRPr="00757EF4">
              <w:rPr>
                <w:rFonts w:eastAsia="Times New Roman" w:cs="Arial"/>
                <w:color w:val="000000"/>
                <w:sz w:val="22"/>
              </w:rPr>
              <w:br/>
              <w:t xml:space="preserve">9/1/2020 - </w:t>
            </w:r>
            <w:r w:rsidRPr="00757EF4">
              <w:rPr>
                <w:rFonts w:eastAsia="Times New Roman" w:cs="Arial"/>
                <w:i/>
                <w:iCs/>
                <w:color w:val="000000"/>
                <w:sz w:val="22"/>
              </w:rPr>
              <w:t>Submitted.</w:t>
            </w:r>
            <w:r w:rsidRPr="00757EF4">
              <w:rPr>
                <w:rFonts w:eastAsia="Times New Roman" w:cs="Arial"/>
                <w:color w:val="000000"/>
                <w:sz w:val="22"/>
              </w:rPr>
              <w:br/>
              <w:t xml:space="preserve">9/1/2021 - </w:t>
            </w:r>
            <w:r w:rsidRPr="00757EF4">
              <w:rPr>
                <w:rFonts w:eastAsia="Times New Roman" w:cs="Arial"/>
                <w:i/>
                <w:iCs/>
                <w:color w:val="000000"/>
                <w:sz w:val="22"/>
              </w:rPr>
              <w:t>Submitted</w:t>
            </w:r>
            <w:r w:rsidRPr="00757EF4">
              <w:rPr>
                <w:rFonts w:eastAsia="Times New Roman" w:cs="Arial"/>
                <w:color w:val="000000"/>
                <w:sz w:val="22"/>
              </w:rPr>
              <w:t>.</w:t>
            </w:r>
            <w:r w:rsidRPr="00757EF4">
              <w:rPr>
                <w:rFonts w:eastAsia="Times New Roman" w:cs="Arial"/>
                <w:color w:val="000000"/>
                <w:sz w:val="22"/>
              </w:rPr>
              <w:br/>
              <w:t>9/1/2022 -</w:t>
            </w:r>
            <w:r w:rsidRPr="00757EF4">
              <w:rPr>
                <w:rFonts w:eastAsia="Times New Roman" w:cs="Arial"/>
                <w:color w:val="000000"/>
                <w:sz w:val="22"/>
              </w:rPr>
              <w:br/>
              <w:t>9/1/2023 -</w:t>
            </w:r>
            <w:r w:rsidRPr="00757EF4">
              <w:rPr>
                <w:rFonts w:eastAsia="Times New Roman" w:cs="Arial"/>
                <w:color w:val="000000"/>
                <w:sz w:val="22"/>
              </w:rPr>
              <w:br/>
              <w:t>9/1/2024 -</w:t>
            </w:r>
          </w:p>
        </w:tc>
      </w:tr>
    </w:tbl>
    <w:p w14:paraId="64EE1B27" w14:textId="39FE3D86" w:rsidR="005B678E" w:rsidRDefault="00E5018E" w:rsidP="00E5018E">
      <w:pPr>
        <w:pStyle w:val="Heading3"/>
      </w:pPr>
      <w:r>
        <w:fldChar w:fldCharType="end"/>
      </w:r>
      <w:r w:rsidR="005B678E">
        <w:t>Disclosure Process</w:t>
      </w:r>
    </w:p>
    <w:p w14:paraId="474607A9" w14:textId="58B28A99" w:rsidR="00757EF4" w:rsidRDefault="005B678E" w:rsidP="00EA243E">
      <w:pPr>
        <w:rPr>
          <w:rFonts w:asciiTheme="minorHAnsi" w:hAnsiTheme="minorHAnsi"/>
          <w:sz w:val="22"/>
        </w:rPr>
      </w:pPr>
      <w:r>
        <w:t>To maintain effective communication and disclosure with the Department:</w:t>
      </w:r>
      <w:r w:rsidR="00653FC6">
        <w:t xml:space="preserve"> </w:t>
      </w:r>
      <w:r w:rsidR="00B30A94">
        <w:fldChar w:fldCharType="begin"/>
      </w:r>
      <w:r w:rsidR="00B30A94">
        <w:instrText xml:space="preserve"> LINK </w:instrText>
      </w:r>
      <w:r w:rsidR="00757EF4">
        <w:instrText xml:space="preserve">Excel.Sheet.12 "\\\\fileshare.msu.edu\\ia\\data\\Brianna Slater\\FY2019-2020\\Clery Resolution\\accessibility edited REVISED Clery compliance status table - Potential Report Method.xlsx" "5. Compliance Scorecard!R98C2:R99C5" </w:instrText>
      </w:r>
      <w:r w:rsidR="00B30A94">
        <w:instrText xml:space="preserve">\a \f 4 \h </w:instrText>
      </w:r>
      <w:r w:rsidR="00B30A94">
        <w:fldChar w:fldCharType="separate"/>
      </w:r>
    </w:p>
    <w:tbl>
      <w:tblPr>
        <w:tblW w:w="10020" w:type="dxa"/>
        <w:tblLook w:val="04A0" w:firstRow="1" w:lastRow="0" w:firstColumn="1" w:lastColumn="0" w:noHBand="0" w:noVBand="1"/>
        <w:tblCaption w:val="Disclosure Process"/>
      </w:tblPr>
      <w:tblGrid>
        <w:gridCol w:w="1660"/>
        <w:gridCol w:w="3940"/>
        <w:gridCol w:w="1860"/>
        <w:gridCol w:w="2560"/>
      </w:tblGrid>
      <w:tr w:rsidR="00757EF4" w:rsidRPr="00757EF4" w14:paraId="1F6572C9" w14:textId="77777777" w:rsidTr="00757EF4">
        <w:trPr>
          <w:divId w:val="1425491793"/>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0F9A5A65" w14:textId="71A0F78E"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2F8A8492"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700CB17F"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32025AE3"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7A029BD1" w14:textId="77777777" w:rsidTr="00757EF4">
        <w:trPr>
          <w:divId w:val="1425491793"/>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11F144F7"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6FEF7731"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0BC8D3C"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C830924"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16750764" w14:textId="29730DA5" w:rsidR="00757EF4" w:rsidRDefault="00B30A94" w:rsidP="00EA243E">
      <w:pPr>
        <w:rPr>
          <w:rFonts w:asciiTheme="minorHAnsi" w:hAnsiTheme="minorHAnsi"/>
          <w:sz w:val="22"/>
        </w:rPr>
      </w:pPr>
      <w:r>
        <w:fldChar w:fldCharType="end"/>
      </w:r>
      <w:r w:rsidR="00D00A56">
        <w:br w:type="page"/>
      </w:r>
      <w:r w:rsidR="0031553C">
        <w:fldChar w:fldCharType="begin"/>
      </w:r>
      <w:r w:rsidR="0031553C">
        <w:instrText xml:space="preserve"> LINK </w:instrText>
      </w:r>
      <w:r w:rsidR="00757EF4">
        <w:instrText xml:space="preserve">Excel.Sheet.12 "\\\\fileshare.msu.edu\\ia\\data\\Brianna Slater\\FY2019-2020\\Clery Resolution\\accessibility edited REVISED Clery compliance status table - Potential Report Method.xlsx" "5. Compliance Scorecard!R100C2:R103C5" </w:instrText>
      </w:r>
      <w:r w:rsidR="0031553C">
        <w:instrText xml:space="preserve">\a \f 4 \h </w:instrText>
      </w:r>
      <w:r w:rsidR="0031553C">
        <w:fldChar w:fldCharType="separate"/>
      </w:r>
    </w:p>
    <w:tbl>
      <w:tblPr>
        <w:tblW w:w="10020" w:type="dxa"/>
        <w:tblLook w:val="04A0" w:firstRow="1" w:lastRow="0" w:firstColumn="1" w:lastColumn="0" w:noHBand="0" w:noVBand="1"/>
        <w:tblCaption w:val="Disclosure Process continued"/>
      </w:tblPr>
      <w:tblGrid>
        <w:gridCol w:w="1660"/>
        <w:gridCol w:w="3940"/>
        <w:gridCol w:w="1860"/>
        <w:gridCol w:w="2560"/>
      </w:tblGrid>
      <w:tr w:rsidR="00757EF4" w:rsidRPr="00757EF4" w14:paraId="43F3B306" w14:textId="77777777" w:rsidTr="00757EF4">
        <w:trPr>
          <w:divId w:val="1026716234"/>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3BE179EA" w14:textId="7441AC1F" w:rsidR="00757EF4" w:rsidRPr="00757EF4" w:rsidRDefault="00757EF4" w:rsidP="00757EF4">
            <w:pPr>
              <w:rPr>
                <w:rFonts w:eastAsia="Times New Roman" w:cs="Arial"/>
                <w:b/>
                <w:bCs/>
                <w:color w:val="FFFFFF"/>
                <w:sz w:val="22"/>
              </w:rPr>
            </w:pPr>
            <w:r w:rsidRPr="00757EF4">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540EDA00"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58CE2397"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77383FC7"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6F36222F" w14:textId="77777777" w:rsidTr="00757EF4">
        <w:trPr>
          <w:divId w:val="1026716234"/>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7727BF39"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4ADFE9F0"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w:t>
            </w:r>
            <w:proofErr w:type="gramStart"/>
            <w:r w:rsidRPr="00757EF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0B1E7C53"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B94315A"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Ongoing requirement.  A process was implemented to maintain compliance.  OGC is forwarding a copy of any notification received.  </w:t>
            </w:r>
          </w:p>
        </w:tc>
      </w:tr>
      <w:tr w:rsidR="00757EF4" w:rsidRPr="00757EF4" w14:paraId="6D80C285" w14:textId="77777777" w:rsidTr="00757EF4">
        <w:trPr>
          <w:divId w:val="1026716234"/>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ACA52C6"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0ED62669"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advise the Department within three business days of notification of any inquiry related to campus safety that is initiated by any entity, including, but not limited to, its accreditation and licensing agencies related to its Clery Act requirements</w:t>
            </w:r>
            <w:proofErr w:type="gramStart"/>
            <w:r w:rsidRPr="00757EF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488C51A0"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A244BE7"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Ongoing requirement.  A process was implemented to maintain compliance.  OGC is forwarding a copy of any notification received.  </w:t>
            </w:r>
          </w:p>
        </w:tc>
      </w:tr>
      <w:tr w:rsidR="00757EF4" w:rsidRPr="00757EF4" w14:paraId="15E16104" w14:textId="77777777" w:rsidTr="00757EF4">
        <w:trPr>
          <w:divId w:val="1026716234"/>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7FB34DD7"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1CBE361B"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82E6D2B"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81EEFC6"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5E8CA51A" w:rsidR="00EA243E" w:rsidRDefault="0031553C"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7492D149" w14:textId="1A592096" w:rsidR="00757EF4" w:rsidRDefault="005B678E" w:rsidP="00757EF4">
      <w:pPr>
        <w:rPr>
          <w:rFonts w:asciiTheme="minorHAnsi" w:hAnsiTheme="minorHAnsi"/>
          <w:b/>
          <w:sz w:val="22"/>
        </w:rPr>
      </w:pPr>
      <w:r>
        <w:t>To maintain effective communication and disclosure with the Department:</w:t>
      </w:r>
      <w:r w:rsidR="00AF16FE">
        <w:t xml:space="preserve"> </w:t>
      </w:r>
      <w:r w:rsidR="0031553C">
        <w:fldChar w:fldCharType="begin"/>
      </w:r>
      <w:r w:rsidR="0031553C">
        <w:instrText xml:space="preserve"> LINK </w:instrText>
      </w:r>
      <w:r w:rsidR="00757EF4">
        <w:instrText xml:space="preserve">Excel.Sheet.12 "\\\\fileshare.msu.edu\\ia\\data\\Brianna Slater\\FY2019-2020\\Clery Resolution\\accessibility edited REVISED Clery compliance status table - Potential Report Method.xlsx" "5. Compliance Scorecard!R108C2:R110C5" </w:instrText>
      </w:r>
      <w:r w:rsidR="0031553C">
        <w:instrText xml:space="preserve">\a \f 4 \h </w:instrText>
      </w:r>
      <w:r w:rsidR="0031553C">
        <w:fldChar w:fldCharType="separate"/>
      </w:r>
    </w:p>
    <w:tbl>
      <w:tblPr>
        <w:tblW w:w="10020" w:type="dxa"/>
        <w:tblLook w:val="04A0" w:firstRow="1" w:lastRow="0" w:firstColumn="1" w:lastColumn="0" w:noHBand="0" w:noVBand="1"/>
        <w:tblCaption w:val="Quarterly Reporting"/>
      </w:tblPr>
      <w:tblGrid>
        <w:gridCol w:w="1660"/>
        <w:gridCol w:w="3940"/>
        <w:gridCol w:w="1860"/>
        <w:gridCol w:w="2560"/>
      </w:tblGrid>
      <w:tr w:rsidR="00757EF4" w:rsidRPr="00757EF4" w14:paraId="21B8E417" w14:textId="77777777" w:rsidTr="00757EF4">
        <w:trPr>
          <w:divId w:val="1705130845"/>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7E7FAB2B" w14:textId="52C1EC4B"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02D698B2"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7DAC92BE"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60867810"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40B160D2" w14:textId="77777777" w:rsidTr="00757EF4">
        <w:trPr>
          <w:divId w:val="1705130845"/>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131DDF"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716DD3D8"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757EF4">
              <w:rPr>
                <w:rFonts w:eastAsia="Times New Roman" w:cs="Arial"/>
                <w:color w:val="000000"/>
                <w:sz w:val="22"/>
              </w:rPr>
              <w:br/>
            </w:r>
            <w:r w:rsidRPr="00757EF4">
              <w:rPr>
                <w:rFonts w:eastAsia="Times New Roman" w:cs="Arial"/>
                <w:i/>
                <w:iCs/>
                <w:color w:val="000000"/>
                <w:sz w:val="22"/>
              </w:rPr>
              <w:t>Reporting Deadline: December 15, 2021</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1D64EB86"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3AC3671"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Ongoing requirement: </w:t>
            </w:r>
            <w:r w:rsidRPr="00757EF4">
              <w:rPr>
                <w:rFonts w:eastAsia="Times New Roman" w:cs="Arial"/>
                <w:color w:val="000000"/>
                <w:sz w:val="22"/>
              </w:rPr>
              <w:t xml:space="preserve">12/16/2019 </w:t>
            </w:r>
            <w:r w:rsidRPr="00757EF4">
              <w:rPr>
                <w:rFonts w:eastAsia="Times New Roman" w:cs="Arial"/>
                <w:i/>
                <w:iCs/>
                <w:color w:val="000000"/>
                <w:sz w:val="22"/>
              </w:rPr>
              <w:t>- Submitted.</w:t>
            </w:r>
            <w:r w:rsidRPr="00757EF4">
              <w:rPr>
                <w:rFonts w:eastAsia="Times New Roman" w:cs="Arial"/>
                <w:i/>
                <w:iCs/>
                <w:color w:val="000000"/>
                <w:sz w:val="22"/>
              </w:rPr>
              <w:br/>
            </w:r>
            <w:r w:rsidRPr="00757EF4">
              <w:rPr>
                <w:rFonts w:eastAsia="Times New Roman" w:cs="Arial"/>
                <w:color w:val="000000"/>
                <w:sz w:val="22"/>
              </w:rPr>
              <w:t xml:space="preserve">3/16/2020 </w:t>
            </w:r>
            <w:r w:rsidRPr="00757EF4">
              <w:rPr>
                <w:rFonts w:eastAsia="Times New Roman" w:cs="Arial"/>
                <w:i/>
                <w:iCs/>
                <w:color w:val="000000"/>
                <w:sz w:val="22"/>
              </w:rPr>
              <w:t>- Submitted.</w:t>
            </w:r>
            <w:r w:rsidRPr="00757EF4">
              <w:rPr>
                <w:rFonts w:eastAsia="Times New Roman" w:cs="Arial"/>
                <w:i/>
                <w:iCs/>
                <w:color w:val="000000"/>
                <w:sz w:val="22"/>
              </w:rPr>
              <w:br/>
            </w:r>
            <w:r w:rsidRPr="00757EF4">
              <w:rPr>
                <w:rFonts w:eastAsia="Times New Roman" w:cs="Arial"/>
                <w:color w:val="000000"/>
                <w:sz w:val="22"/>
              </w:rPr>
              <w:t xml:space="preserve">6/15/2020 </w:t>
            </w:r>
            <w:r w:rsidRPr="00757EF4">
              <w:rPr>
                <w:rFonts w:eastAsia="Times New Roman" w:cs="Arial"/>
                <w:i/>
                <w:iCs/>
                <w:color w:val="000000"/>
                <w:sz w:val="22"/>
              </w:rPr>
              <w:t>- Submitted.</w:t>
            </w:r>
            <w:r w:rsidRPr="00757EF4">
              <w:rPr>
                <w:rFonts w:eastAsia="Times New Roman" w:cs="Arial"/>
                <w:i/>
                <w:iCs/>
                <w:color w:val="000000"/>
                <w:sz w:val="22"/>
              </w:rPr>
              <w:br/>
            </w:r>
            <w:r w:rsidRPr="00757EF4">
              <w:rPr>
                <w:rFonts w:eastAsia="Times New Roman" w:cs="Arial"/>
                <w:color w:val="000000"/>
                <w:sz w:val="22"/>
              </w:rPr>
              <w:t xml:space="preserve">9/15/2020 - </w:t>
            </w:r>
            <w:r w:rsidRPr="00757EF4">
              <w:rPr>
                <w:rFonts w:eastAsia="Times New Roman" w:cs="Arial"/>
                <w:i/>
                <w:iCs/>
                <w:color w:val="000000"/>
                <w:sz w:val="22"/>
              </w:rPr>
              <w:t>Submitted.</w:t>
            </w:r>
            <w:r w:rsidRPr="00757EF4">
              <w:rPr>
                <w:rFonts w:eastAsia="Times New Roman" w:cs="Arial"/>
                <w:i/>
                <w:iCs/>
                <w:color w:val="000000"/>
                <w:sz w:val="22"/>
              </w:rPr>
              <w:br/>
            </w:r>
            <w:r w:rsidRPr="00757EF4">
              <w:rPr>
                <w:rFonts w:eastAsia="Times New Roman" w:cs="Arial"/>
                <w:color w:val="000000"/>
                <w:sz w:val="22"/>
              </w:rPr>
              <w:t xml:space="preserve">12/15/2020 - </w:t>
            </w:r>
            <w:r w:rsidRPr="00757EF4">
              <w:rPr>
                <w:rFonts w:eastAsia="Times New Roman" w:cs="Arial"/>
                <w:i/>
                <w:iCs/>
                <w:color w:val="000000"/>
                <w:sz w:val="22"/>
              </w:rPr>
              <w:t>Submitted.</w:t>
            </w:r>
            <w:r w:rsidRPr="00757EF4">
              <w:rPr>
                <w:rFonts w:eastAsia="Times New Roman" w:cs="Arial"/>
                <w:i/>
                <w:iCs/>
                <w:color w:val="000000"/>
                <w:sz w:val="22"/>
              </w:rPr>
              <w:br/>
            </w:r>
            <w:r w:rsidRPr="00757EF4">
              <w:rPr>
                <w:rFonts w:eastAsia="Times New Roman" w:cs="Arial"/>
                <w:color w:val="000000"/>
                <w:sz w:val="22"/>
              </w:rPr>
              <w:t xml:space="preserve">3/15/2021 - </w:t>
            </w:r>
            <w:r w:rsidRPr="00757EF4">
              <w:rPr>
                <w:rFonts w:eastAsia="Times New Roman" w:cs="Arial"/>
                <w:i/>
                <w:iCs/>
                <w:color w:val="000000"/>
                <w:sz w:val="22"/>
              </w:rPr>
              <w:t>Submitted.</w:t>
            </w:r>
            <w:r w:rsidRPr="00757EF4">
              <w:rPr>
                <w:rFonts w:eastAsia="Times New Roman" w:cs="Arial"/>
                <w:i/>
                <w:iCs/>
                <w:color w:val="000000"/>
                <w:sz w:val="22"/>
              </w:rPr>
              <w:br/>
            </w:r>
            <w:r w:rsidRPr="00757EF4">
              <w:rPr>
                <w:rFonts w:eastAsia="Times New Roman" w:cs="Arial"/>
                <w:color w:val="000000"/>
                <w:sz w:val="22"/>
              </w:rPr>
              <w:t xml:space="preserve">6/15/2021 - </w:t>
            </w:r>
            <w:r w:rsidRPr="00757EF4">
              <w:rPr>
                <w:rFonts w:eastAsia="Times New Roman" w:cs="Arial"/>
                <w:i/>
                <w:iCs/>
                <w:color w:val="000000"/>
                <w:sz w:val="22"/>
              </w:rPr>
              <w:t>Submitted.</w:t>
            </w:r>
            <w:r w:rsidRPr="00757EF4">
              <w:rPr>
                <w:rFonts w:eastAsia="Times New Roman" w:cs="Arial"/>
                <w:color w:val="000000"/>
                <w:sz w:val="22"/>
              </w:rPr>
              <w:br/>
              <w:t xml:space="preserve">9/15/2021 - </w:t>
            </w:r>
            <w:r w:rsidRPr="00757EF4">
              <w:rPr>
                <w:rFonts w:eastAsia="Times New Roman" w:cs="Arial"/>
                <w:i/>
                <w:iCs/>
                <w:color w:val="000000"/>
                <w:sz w:val="22"/>
              </w:rPr>
              <w:t>Submitted.</w:t>
            </w:r>
            <w:r w:rsidRPr="00757EF4">
              <w:rPr>
                <w:rFonts w:eastAsia="Times New Roman" w:cs="Arial"/>
                <w:color w:val="000000"/>
                <w:sz w:val="22"/>
              </w:rPr>
              <w:br/>
              <w:t xml:space="preserve">12/15/2021 - </w:t>
            </w:r>
            <w:r w:rsidRPr="00757EF4">
              <w:rPr>
                <w:rFonts w:eastAsia="Times New Roman" w:cs="Arial"/>
                <w:i/>
                <w:iCs/>
                <w:color w:val="000000"/>
                <w:sz w:val="22"/>
              </w:rPr>
              <w:t>Submitted.</w:t>
            </w:r>
            <w:r w:rsidRPr="00757EF4">
              <w:rPr>
                <w:rFonts w:eastAsia="Times New Roman" w:cs="Arial"/>
                <w:color w:val="000000"/>
                <w:sz w:val="22"/>
              </w:rPr>
              <w:br/>
              <w:t>3/15/2022 -</w:t>
            </w:r>
            <w:r w:rsidRPr="00757EF4">
              <w:rPr>
                <w:rFonts w:eastAsia="Times New Roman" w:cs="Arial"/>
                <w:color w:val="000000"/>
                <w:sz w:val="22"/>
              </w:rPr>
              <w:br/>
              <w:t>6/15/2022 -</w:t>
            </w:r>
            <w:r w:rsidRPr="00757EF4">
              <w:rPr>
                <w:rFonts w:eastAsia="Times New Roman" w:cs="Arial"/>
                <w:color w:val="000000"/>
                <w:sz w:val="22"/>
              </w:rPr>
              <w:br/>
              <w:t>9/15/2022 -</w:t>
            </w:r>
            <w:r w:rsidRPr="00757EF4">
              <w:rPr>
                <w:rFonts w:eastAsia="Times New Roman" w:cs="Arial"/>
                <w:color w:val="000000"/>
                <w:sz w:val="22"/>
              </w:rPr>
              <w:br/>
              <w:t>12/15/2022 -</w:t>
            </w:r>
            <w:r w:rsidRPr="00757EF4">
              <w:rPr>
                <w:rFonts w:eastAsia="Times New Roman" w:cs="Arial"/>
                <w:color w:val="000000"/>
                <w:sz w:val="22"/>
              </w:rPr>
              <w:br/>
              <w:t>3/15/2023 -</w:t>
            </w:r>
            <w:r w:rsidRPr="00757EF4">
              <w:rPr>
                <w:rFonts w:eastAsia="Times New Roman" w:cs="Arial"/>
                <w:color w:val="000000"/>
                <w:sz w:val="22"/>
              </w:rPr>
              <w:br/>
              <w:t>6/15/2023 -</w:t>
            </w:r>
            <w:r w:rsidRPr="00757EF4">
              <w:rPr>
                <w:rFonts w:eastAsia="Times New Roman" w:cs="Arial"/>
                <w:color w:val="000000"/>
                <w:sz w:val="22"/>
              </w:rPr>
              <w:br/>
              <w:t>9/15/2023 -</w:t>
            </w:r>
            <w:r w:rsidRPr="00757EF4">
              <w:rPr>
                <w:rFonts w:eastAsia="Times New Roman" w:cs="Arial"/>
                <w:color w:val="000000"/>
                <w:sz w:val="22"/>
              </w:rPr>
              <w:br/>
              <w:t>12/15/2023 -</w:t>
            </w:r>
            <w:r w:rsidRPr="00757EF4">
              <w:rPr>
                <w:rFonts w:eastAsia="Times New Roman" w:cs="Arial"/>
                <w:color w:val="000000"/>
                <w:sz w:val="22"/>
              </w:rPr>
              <w:br/>
              <w:t>3/15/2024 -</w:t>
            </w:r>
            <w:r w:rsidRPr="00757EF4">
              <w:rPr>
                <w:rFonts w:eastAsia="Times New Roman" w:cs="Arial"/>
                <w:color w:val="000000"/>
                <w:sz w:val="22"/>
              </w:rPr>
              <w:br/>
              <w:t>6/15/2024 -</w:t>
            </w:r>
            <w:r w:rsidRPr="00757EF4">
              <w:rPr>
                <w:rFonts w:eastAsia="Times New Roman" w:cs="Arial"/>
                <w:color w:val="000000"/>
                <w:sz w:val="22"/>
              </w:rPr>
              <w:br/>
              <w:t>9/15/2024 -</w:t>
            </w:r>
            <w:r w:rsidRPr="00757EF4">
              <w:rPr>
                <w:rFonts w:eastAsia="Times New Roman" w:cs="Arial"/>
                <w:color w:val="000000"/>
                <w:sz w:val="22"/>
              </w:rPr>
              <w:br/>
              <w:t>12/15/2024 -</w:t>
            </w:r>
          </w:p>
        </w:tc>
      </w:tr>
      <w:tr w:rsidR="00757EF4" w:rsidRPr="00757EF4" w14:paraId="73C75A87" w14:textId="77777777" w:rsidTr="00757EF4">
        <w:trPr>
          <w:divId w:val="1705130845"/>
          <w:trHeight w:val="21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C34F9"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DE928BE"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w:t>
            </w:r>
            <w:proofErr w:type="gramStart"/>
            <w:r w:rsidRPr="00757EF4">
              <w:rPr>
                <w:rFonts w:eastAsia="Times New Roman" w:cs="Arial"/>
                <w:color w:val="000000"/>
                <w:sz w:val="22"/>
              </w:rPr>
              <w:t>entered into</w:t>
            </w:r>
            <w:proofErr w:type="gramEnd"/>
            <w:r w:rsidRPr="00757EF4">
              <w:rPr>
                <w:rFonts w:eastAsia="Times New Roman" w:cs="Arial"/>
                <w:color w:val="000000"/>
                <w:sz w:val="22"/>
              </w:rPr>
              <w:t xml:space="preserve">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24CCFDA2"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72AE606"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A revised audit trail including statistics </w:t>
            </w:r>
            <w:proofErr w:type="gramStart"/>
            <w:r w:rsidRPr="00757EF4">
              <w:rPr>
                <w:rFonts w:eastAsia="Times New Roman" w:cs="Arial"/>
                <w:i/>
                <w:iCs/>
                <w:color w:val="000000"/>
                <w:sz w:val="22"/>
              </w:rPr>
              <w:t>as a result of</w:t>
            </w:r>
            <w:proofErr w:type="gramEnd"/>
            <w:r w:rsidRPr="00757EF4">
              <w:rPr>
                <w:rFonts w:eastAsia="Times New Roman" w:cs="Arial"/>
                <w:i/>
                <w:iCs/>
                <w:color w:val="000000"/>
                <w:sz w:val="22"/>
              </w:rPr>
              <w:t xml:space="preserve"> Nassar was submitted to the Department on 9/1/2020.</w:t>
            </w:r>
          </w:p>
        </w:tc>
      </w:tr>
    </w:tbl>
    <w:p w14:paraId="54188E84" w14:textId="27F2B064" w:rsidR="005B678E" w:rsidRDefault="0031553C" w:rsidP="0031553C">
      <w:pPr>
        <w:pStyle w:val="Heading3"/>
      </w:pPr>
      <w:r>
        <w:fldChar w:fldCharType="end"/>
      </w:r>
      <w:r w:rsidR="005B678E">
        <w:t>Internal Assessments</w:t>
      </w:r>
    </w:p>
    <w:p w14:paraId="712B8143" w14:textId="039EE394" w:rsidR="00757EF4" w:rsidRDefault="005B678E" w:rsidP="00F55608">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757EF4">
        <w:instrText xml:space="preserve">Excel.Sheet.12 "\\\\fileshare.msu.edu\\ia\\data\\Brianna Slater\\FY2019-2020\\Clery Resolution\\accessibility edited REVISED Clery compliance status table - Potential Report Method.xlsx" "5. Compliance Scorecard!R115C2:R116C5" </w:instrText>
      </w:r>
      <w:r w:rsidR="0031553C">
        <w:instrText xml:space="preserve">\a \f 4 \h </w:instrText>
      </w:r>
      <w:r w:rsidR="0031553C">
        <w:fldChar w:fldCharType="separate"/>
      </w:r>
    </w:p>
    <w:tbl>
      <w:tblPr>
        <w:tblW w:w="10020" w:type="dxa"/>
        <w:tblLook w:val="04A0" w:firstRow="1" w:lastRow="0" w:firstColumn="1" w:lastColumn="0" w:noHBand="0" w:noVBand="1"/>
        <w:tblCaption w:val="Internal Assessments"/>
      </w:tblPr>
      <w:tblGrid>
        <w:gridCol w:w="1660"/>
        <w:gridCol w:w="3940"/>
        <w:gridCol w:w="1860"/>
        <w:gridCol w:w="2560"/>
      </w:tblGrid>
      <w:tr w:rsidR="00757EF4" w:rsidRPr="00757EF4" w14:paraId="7884D97E" w14:textId="77777777" w:rsidTr="00757EF4">
        <w:trPr>
          <w:divId w:val="1816336297"/>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4170985C" w14:textId="6AF91870"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1791E049"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52560259"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48A4E227"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0FF9F680" w14:textId="77777777" w:rsidTr="00757EF4">
        <w:trPr>
          <w:divId w:val="1816336297"/>
          <w:trHeight w:val="178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B98A31F"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49B6A8EA"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7F7AEBE0"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9B7EC88"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OARC is conducting a two-year limited scope assessment plan.  Work on this began in June 2021.</w:t>
            </w:r>
          </w:p>
        </w:tc>
      </w:tr>
    </w:tbl>
    <w:p w14:paraId="7AFBB6E4" w14:textId="2C0526E3" w:rsidR="00757EF4" w:rsidRDefault="0031553C" w:rsidP="00757EF4">
      <w:pPr>
        <w:rPr>
          <w:rFonts w:asciiTheme="minorHAnsi" w:hAnsiTheme="minorHAnsi"/>
          <w:b/>
          <w:sz w:val="22"/>
        </w:rPr>
      </w:pPr>
      <w:r>
        <w:fldChar w:fldCharType="end"/>
      </w:r>
      <w:r w:rsidR="00553135">
        <w:br w:type="page"/>
      </w:r>
      <w:r>
        <w:fldChar w:fldCharType="begin"/>
      </w:r>
      <w:r>
        <w:instrText xml:space="preserve"> LINK </w:instrText>
      </w:r>
      <w:r w:rsidR="00757EF4">
        <w:instrText xml:space="preserve">Excel.Sheet.12 "\\\\fileshare.msu.edu\\ia\\data\\Brianna Slater\\FY2019-2020\\Clery Resolution\\accessibility edited REVISED Clery compliance status table - Potential Report Method.xlsx" "5. Compliance Scorecard!R117C2:R118C5" </w:instrText>
      </w:r>
      <w:r>
        <w:instrText xml:space="preserve">\a \f 4 \h </w:instrText>
      </w:r>
      <w:r>
        <w:fldChar w:fldCharType="separate"/>
      </w:r>
    </w:p>
    <w:tbl>
      <w:tblPr>
        <w:tblW w:w="10020" w:type="dxa"/>
        <w:tblLook w:val="04A0" w:firstRow="1" w:lastRow="0" w:firstColumn="1" w:lastColumn="0" w:noHBand="0" w:noVBand="1"/>
        <w:tblCaption w:val="Internal Assessments continued"/>
      </w:tblPr>
      <w:tblGrid>
        <w:gridCol w:w="1660"/>
        <w:gridCol w:w="3940"/>
        <w:gridCol w:w="1860"/>
        <w:gridCol w:w="2560"/>
      </w:tblGrid>
      <w:tr w:rsidR="00757EF4" w:rsidRPr="00757EF4" w14:paraId="666AC48B" w14:textId="77777777" w:rsidTr="00757EF4">
        <w:trPr>
          <w:divId w:val="1320187822"/>
          <w:trHeight w:val="300"/>
        </w:trPr>
        <w:tc>
          <w:tcPr>
            <w:tcW w:w="1660" w:type="dxa"/>
            <w:tcBorders>
              <w:top w:val="single" w:sz="4" w:space="0" w:color="auto"/>
              <w:left w:val="nil"/>
              <w:bottom w:val="single" w:sz="4" w:space="0" w:color="auto"/>
              <w:right w:val="nil"/>
            </w:tcBorders>
            <w:shd w:val="clear" w:color="000000" w:fill="000000"/>
            <w:noWrap/>
            <w:hideMark/>
          </w:tcPr>
          <w:p w14:paraId="6B856714" w14:textId="5917A402" w:rsidR="00757EF4" w:rsidRPr="00757EF4" w:rsidRDefault="00757EF4" w:rsidP="00757EF4">
            <w:pPr>
              <w:rPr>
                <w:rFonts w:eastAsia="Times New Roman" w:cs="Arial"/>
                <w:b/>
                <w:bCs/>
                <w:color w:val="FFFFFF"/>
                <w:sz w:val="22"/>
              </w:rPr>
            </w:pPr>
            <w:r w:rsidRPr="00757EF4">
              <w:rPr>
                <w:rFonts w:eastAsia="Times New Roman" w:cs="Arial"/>
                <w:b/>
                <w:bCs/>
                <w:color w:val="FFFFFF"/>
                <w:sz w:val="22"/>
              </w:rPr>
              <w:lastRenderedPageBreak/>
              <w:t>Action Item</w:t>
            </w:r>
          </w:p>
        </w:tc>
        <w:tc>
          <w:tcPr>
            <w:tcW w:w="3940" w:type="dxa"/>
            <w:tcBorders>
              <w:top w:val="single" w:sz="4" w:space="0" w:color="auto"/>
              <w:left w:val="nil"/>
              <w:bottom w:val="single" w:sz="4" w:space="0" w:color="auto"/>
              <w:right w:val="nil"/>
            </w:tcBorders>
            <w:shd w:val="clear" w:color="000000" w:fill="000000"/>
            <w:noWrap/>
            <w:hideMark/>
          </w:tcPr>
          <w:p w14:paraId="77D04AFF"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auto"/>
              <w:left w:val="nil"/>
              <w:bottom w:val="single" w:sz="4" w:space="0" w:color="auto"/>
              <w:right w:val="nil"/>
            </w:tcBorders>
            <w:shd w:val="clear" w:color="000000" w:fill="000000"/>
            <w:noWrap/>
            <w:hideMark/>
          </w:tcPr>
          <w:p w14:paraId="0CDA05A9"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auto"/>
              <w:left w:val="nil"/>
              <w:bottom w:val="single" w:sz="4" w:space="0" w:color="auto"/>
              <w:right w:val="nil"/>
            </w:tcBorders>
            <w:shd w:val="clear" w:color="000000" w:fill="000000"/>
            <w:noWrap/>
            <w:hideMark/>
          </w:tcPr>
          <w:p w14:paraId="2317E2F6"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7B6943C0" w14:textId="77777777" w:rsidTr="00757EF4">
        <w:trPr>
          <w:divId w:val="1320187822"/>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2E5C9"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F3608F6"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0702C75F" w14:textId="77777777" w:rsidR="00757EF4" w:rsidRPr="00757EF4" w:rsidRDefault="00757EF4" w:rsidP="00757EF4">
            <w:pPr>
              <w:spacing w:after="0"/>
              <w:jc w:val="center"/>
              <w:rPr>
                <w:rFonts w:eastAsia="Times New Roman" w:cs="Arial"/>
                <w:color w:val="000000"/>
                <w:sz w:val="22"/>
              </w:rPr>
            </w:pPr>
            <w:r w:rsidRPr="00757EF4">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10A740AF"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 </w:t>
            </w:r>
          </w:p>
        </w:tc>
      </w:tr>
    </w:tbl>
    <w:p w14:paraId="793EF6B9" w14:textId="45AF077B" w:rsidR="005B678E" w:rsidRDefault="0031553C" w:rsidP="0031553C">
      <w:pPr>
        <w:pStyle w:val="Heading3"/>
      </w:pPr>
      <w:r>
        <w:fldChar w:fldCharType="end"/>
      </w:r>
      <w:r w:rsidR="005B678E">
        <w:t>Clery Act Expert</w:t>
      </w:r>
    </w:p>
    <w:p w14:paraId="0C44FBB1" w14:textId="4F615229" w:rsidR="00757EF4" w:rsidRDefault="005B678E" w:rsidP="001F3737">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757EF4">
        <w:instrText xml:space="preserve">Excel.Sheet.12 "\\\\fileshare.msu.edu\\ia\\data\\Brianna Slater\\FY2019-2020\\Clery Resolution\\accessibility edited REVISED Clery compliance status table - Potential Report Method.xlsx" "5. Compliance Scorecard!R123C2:R127C5" </w:instrText>
      </w:r>
      <w:r w:rsidR="0031553C">
        <w:instrText xml:space="preserve">\a \f 4 \h </w:instrText>
      </w:r>
      <w:r w:rsidR="0031553C">
        <w:fldChar w:fldCharType="separate"/>
      </w:r>
    </w:p>
    <w:tbl>
      <w:tblPr>
        <w:tblW w:w="10020" w:type="dxa"/>
        <w:tblLook w:val="04A0" w:firstRow="1" w:lastRow="0" w:firstColumn="1" w:lastColumn="0" w:noHBand="0" w:noVBand="1"/>
        <w:tblCaption w:val="Clery Act Expert"/>
      </w:tblPr>
      <w:tblGrid>
        <w:gridCol w:w="1660"/>
        <w:gridCol w:w="3940"/>
        <w:gridCol w:w="1860"/>
        <w:gridCol w:w="2560"/>
      </w:tblGrid>
      <w:tr w:rsidR="00757EF4" w:rsidRPr="00757EF4" w14:paraId="5203CB1F" w14:textId="77777777" w:rsidTr="00757EF4">
        <w:trPr>
          <w:divId w:val="2113670720"/>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41689894" w14:textId="60893F0F"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64B23749"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23FFDD56"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29DB02B6"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67B1533C" w14:textId="77777777" w:rsidTr="00757EF4">
        <w:trPr>
          <w:divId w:val="2113670720"/>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43747"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XII.1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F19A8E3"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0670DD51"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2E71F87"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Ongoing requirement.  The university has previously engaged an external Clery Act expert.  This expert will continue to serve as facilitator</w:t>
            </w:r>
            <w:proofErr w:type="gramStart"/>
            <w:r w:rsidRPr="00757EF4">
              <w:rPr>
                <w:rFonts w:eastAsia="Times New Roman" w:cs="Arial"/>
                <w:i/>
                <w:iCs/>
                <w:color w:val="000000"/>
                <w:sz w:val="22"/>
              </w:rPr>
              <w:t xml:space="preserve">. </w:t>
            </w:r>
            <w:proofErr w:type="gramEnd"/>
          </w:p>
        </w:tc>
      </w:tr>
      <w:tr w:rsidR="00757EF4" w:rsidRPr="00757EF4" w14:paraId="2DF1D4C6" w14:textId="77777777" w:rsidTr="00757EF4">
        <w:trPr>
          <w:divId w:val="2113670720"/>
          <w:trHeight w:val="14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312CB"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XII.2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484C218"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24171672"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4C4D37B"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 xml:space="preserve">Ongoing requirement.  Facilitator will report any violations identified.    </w:t>
            </w:r>
          </w:p>
        </w:tc>
      </w:tr>
      <w:tr w:rsidR="00757EF4" w:rsidRPr="00757EF4" w14:paraId="6EB5CE75" w14:textId="77777777" w:rsidTr="00757EF4">
        <w:trPr>
          <w:divId w:val="2113670720"/>
          <w:trHeight w:val="109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C8786"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XII.3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167E01F"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facilitator will participate in periodic phone conferences to provide general updates to the Department</w:t>
            </w:r>
            <w:proofErr w:type="gramStart"/>
            <w:r w:rsidRPr="00757EF4">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590DC0D4"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FAB6E5C"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Ongoing requirement.  Facilitator has periodic phone conferences with the Department</w:t>
            </w:r>
            <w:proofErr w:type="gramStart"/>
            <w:r w:rsidRPr="00757EF4">
              <w:rPr>
                <w:rFonts w:eastAsia="Times New Roman" w:cs="Arial"/>
                <w:i/>
                <w:iCs/>
                <w:color w:val="000000"/>
                <w:sz w:val="22"/>
              </w:rPr>
              <w:t xml:space="preserve">. </w:t>
            </w:r>
            <w:proofErr w:type="gramEnd"/>
          </w:p>
        </w:tc>
      </w:tr>
      <w:tr w:rsidR="00757EF4" w:rsidRPr="00757EF4" w14:paraId="3C1CC32D" w14:textId="77777777" w:rsidTr="00757EF4">
        <w:trPr>
          <w:divId w:val="2113670720"/>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BE5544"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53D9E7CB"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facilitator will produce an annual report on the University's progress on reforms to its compliance program</w:t>
            </w:r>
            <w:proofErr w:type="gramStart"/>
            <w:r w:rsidRPr="00757EF4">
              <w:rPr>
                <w:rFonts w:eastAsia="Times New Roman" w:cs="Arial"/>
                <w:color w:val="000000"/>
                <w:sz w:val="22"/>
              </w:rPr>
              <w:t xml:space="preserve">. </w:t>
            </w:r>
            <w:proofErr w:type="gramEnd"/>
            <w:r w:rsidRPr="00757EF4">
              <w:rPr>
                <w:rFonts w:eastAsia="Times New Roman" w:cs="Arial"/>
                <w:color w:val="000000"/>
                <w:sz w:val="22"/>
              </w:rPr>
              <w:t>The report will include new and ongoing compliance issues, challenges and obstacles to progress, a description of the resources committed to the remedial action program, and a summary of action items for the next phase of the program.</w:t>
            </w:r>
            <w:r w:rsidRPr="00757EF4">
              <w:rPr>
                <w:rFonts w:eastAsia="Times New Roman" w:cs="Arial"/>
                <w:color w:val="000000"/>
                <w:sz w:val="22"/>
              </w:rPr>
              <w:br/>
              <w:t>Reporting Deadline: September 1,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699E4BA2" w14:textId="77777777" w:rsidR="00757EF4" w:rsidRPr="00757EF4" w:rsidRDefault="00757EF4" w:rsidP="00757EF4">
            <w:pPr>
              <w:spacing w:after="0"/>
              <w:jc w:val="center"/>
              <w:rPr>
                <w:rFonts w:eastAsia="Times New Roman" w:cs="Arial"/>
                <w:color w:val="FFFFFF"/>
                <w:sz w:val="22"/>
              </w:rPr>
            </w:pPr>
            <w:r w:rsidRPr="00757EF4">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8C86D79" w14:textId="77777777" w:rsidR="00757EF4" w:rsidRPr="00757EF4" w:rsidRDefault="00757EF4" w:rsidP="00757EF4">
            <w:pPr>
              <w:spacing w:after="0"/>
              <w:rPr>
                <w:rFonts w:eastAsia="Times New Roman" w:cs="Arial"/>
                <w:i/>
                <w:iCs/>
                <w:color w:val="000000"/>
                <w:sz w:val="22"/>
              </w:rPr>
            </w:pPr>
            <w:r w:rsidRPr="00757EF4">
              <w:rPr>
                <w:rFonts w:eastAsia="Times New Roman" w:cs="Arial"/>
                <w:i/>
                <w:iCs/>
                <w:color w:val="000000"/>
                <w:sz w:val="22"/>
              </w:rPr>
              <w:t>Ongoing requirement.  The reporting deadline was modified (with the Department's approval) to September 1</w:t>
            </w:r>
            <w:proofErr w:type="gramStart"/>
            <w:r w:rsidRPr="00757EF4">
              <w:rPr>
                <w:rFonts w:eastAsia="Times New Roman" w:cs="Arial"/>
                <w:i/>
                <w:iCs/>
                <w:color w:val="000000"/>
                <w:sz w:val="22"/>
              </w:rPr>
              <w:t xml:space="preserve">. </w:t>
            </w:r>
            <w:proofErr w:type="gramEnd"/>
            <w:r w:rsidRPr="00757EF4">
              <w:rPr>
                <w:rFonts w:eastAsia="Times New Roman" w:cs="Arial"/>
                <w:color w:val="000000"/>
                <w:sz w:val="22"/>
              </w:rPr>
              <w:br/>
              <w:t xml:space="preserve">2020 - </w:t>
            </w:r>
            <w:r w:rsidRPr="00757EF4">
              <w:rPr>
                <w:rFonts w:eastAsia="Times New Roman" w:cs="Arial"/>
                <w:i/>
                <w:iCs/>
                <w:color w:val="000000"/>
                <w:sz w:val="22"/>
              </w:rPr>
              <w:t>Submitted.</w:t>
            </w:r>
            <w:r w:rsidRPr="00757EF4">
              <w:rPr>
                <w:rFonts w:eastAsia="Times New Roman" w:cs="Arial"/>
                <w:color w:val="000000"/>
                <w:sz w:val="22"/>
              </w:rPr>
              <w:br/>
              <w:t xml:space="preserve">2021 - </w:t>
            </w:r>
            <w:r w:rsidRPr="00757EF4">
              <w:rPr>
                <w:rFonts w:eastAsia="Times New Roman" w:cs="Arial"/>
                <w:i/>
                <w:iCs/>
                <w:color w:val="000000"/>
                <w:sz w:val="22"/>
              </w:rPr>
              <w:t>Submitted.</w:t>
            </w:r>
            <w:r w:rsidRPr="00757EF4">
              <w:rPr>
                <w:rFonts w:eastAsia="Times New Roman" w:cs="Arial"/>
                <w:color w:val="000000"/>
                <w:sz w:val="22"/>
              </w:rPr>
              <w:br/>
              <w:t>2022 -</w:t>
            </w:r>
            <w:r w:rsidRPr="00757EF4">
              <w:rPr>
                <w:rFonts w:eastAsia="Times New Roman" w:cs="Arial"/>
                <w:color w:val="000000"/>
                <w:sz w:val="22"/>
              </w:rPr>
              <w:br/>
              <w:t>2023 -</w:t>
            </w:r>
            <w:r w:rsidRPr="00757EF4">
              <w:rPr>
                <w:rFonts w:eastAsia="Times New Roman" w:cs="Arial"/>
                <w:color w:val="000000"/>
                <w:sz w:val="22"/>
              </w:rPr>
              <w:br/>
              <w:t>2024 -</w:t>
            </w:r>
          </w:p>
        </w:tc>
      </w:tr>
    </w:tbl>
    <w:p w14:paraId="2362ED26" w14:textId="31306BEB" w:rsidR="001F3737" w:rsidRDefault="0031553C" w:rsidP="001F3737">
      <w:r>
        <w:fldChar w:fldCharType="end"/>
      </w:r>
      <w:r w:rsidR="001F3737">
        <w:br w:type="page"/>
      </w:r>
    </w:p>
    <w:p w14:paraId="314B893E" w14:textId="521B6BE5" w:rsidR="005B678E" w:rsidRDefault="000944C4" w:rsidP="001F3737">
      <w:pPr>
        <w:pStyle w:val="Heading3"/>
      </w:pPr>
      <w:r>
        <w:lastRenderedPageBreak/>
        <w:t>On-Site Compliance Assessment</w:t>
      </w:r>
    </w:p>
    <w:p w14:paraId="48C96DCC" w14:textId="61337DEE" w:rsidR="00757EF4" w:rsidRDefault="005B678E" w:rsidP="005B678E">
      <w:pPr>
        <w:rPr>
          <w:rFonts w:asciiTheme="minorHAnsi" w:hAnsiTheme="minorHAnsi"/>
          <w:sz w:val="22"/>
        </w:rPr>
      </w:pPr>
      <w:r>
        <w:t>To maintain adequate compliance with the settlement agreement:</w:t>
      </w:r>
      <w:r w:rsidR="00F52D45" w:rsidRPr="005B678E">
        <w:t xml:space="preserve"> </w:t>
      </w:r>
      <w:r w:rsidR="0031553C">
        <w:fldChar w:fldCharType="begin"/>
      </w:r>
      <w:r w:rsidR="0031553C">
        <w:instrText xml:space="preserve"> LINK </w:instrText>
      </w:r>
      <w:r w:rsidR="00757EF4">
        <w:instrText xml:space="preserve">Excel.Sheet.12 "\\\\fileshare.msu.edu\\ia\\data\\Brianna Slater\\FY2019-2020\\Clery Resolution\\accessibility edited REVISED Clery compliance status table - Potential Report Method.xlsx" "5. Compliance Scorecard!R132C2:R133C5" </w:instrText>
      </w:r>
      <w:r w:rsidR="0031553C">
        <w:instrText xml:space="preserve">\a \f 4 \h </w:instrText>
      </w:r>
      <w:r w:rsidR="0031553C">
        <w:fldChar w:fldCharType="separate"/>
      </w:r>
    </w:p>
    <w:tbl>
      <w:tblPr>
        <w:tblW w:w="10020" w:type="dxa"/>
        <w:tblLook w:val="04A0" w:firstRow="1" w:lastRow="0" w:firstColumn="1" w:lastColumn="0" w:noHBand="0" w:noVBand="1"/>
        <w:tblCaption w:val="On-Site compliance Assessment"/>
      </w:tblPr>
      <w:tblGrid>
        <w:gridCol w:w="1660"/>
        <w:gridCol w:w="3940"/>
        <w:gridCol w:w="1860"/>
        <w:gridCol w:w="2560"/>
      </w:tblGrid>
      <w:tr w:rsidR="00757EF4" w:rsidRPr="00757EF4" w14:paraId="6A5C0885" w14:textId="77777777" w:rsidTr="00757EF4">
        <w:trPr>
          <w:divId w:val="1199127683"/>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09239CCA" w14:textId="76A59170" w:rsidR="00757EF4" w:rsidRPr="00757EF4" w:rsidRDefault="00757EF4" w:rsidP="00757EF4">
            <w:pPr>
              <w:rPr>
                <w:rFonts w:eastAsia="Times New Roman" w:cs="Arial"/>
                <w:b/>
                <w:bCs/>
                <w:color w:val="FFFFFF"/>
                <w:sz w:val="22"/>
              </w:rPr>
            </w:pPr>
            <w:r w:rsidRPr="00757EF4">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36429ABF"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34374F0E"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48E0925E" w14:textId="77777777" w:rsidR="00757EF4" w:rsidRPr="00757EF4" w:rsidRDefault="00757EF4" w:rsidP="00757EF4">
            <w:pPr>
              <w:spacing w:after="0"/>
              <w:rPr>
                <w:rFonts w:eastAsia="Times New Roman" w:cs="Arial"/>
                <w:b/>
                <w:bCs/>
                <w:color w:val="FFFFFF"/>
                <w:sz w:val="22"/>
              </w:rPr>
            </w:pPr>
            <w:r w:rsidRPr="00757EF4">
              <w:rPr>
                <w:rFonts w:eastAsia="Times New Roman" w:cs="Arial"/>
                <w:b/>
                <w:bCs/>
                <w:color w:val="FFFFFF"/>
                <w:sz w:val="22"/>
              </w:rPr>
              <w:t>Comments</w:t>
            </w:r>
          </w:p>
        </w:tc>
      </w:tr>
      <w:tr w:rsidR="00757EF4" w:rsidRPr="00757EF4" w14:paraId="648CE413" w14:textId="77777777" w:rsidTr="00757EF4">
        <w:trPr>
          <w:divId w:val="1199127683"/>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FD77E" w14:textId="77777777" w:rsidR="00757EF4" w:rsidRPr="00757EF4" w:rsidRDefault="00757EF4" w:rsidP="00757EF4">
            <w:pPr>
              <w:spacing w:after="0"/>
              <w:jc w:val="center"/>
              <w:rPr>
                <w:rFonts w:eastAsia="Times New Roman" w:cs="Arial"/>
                <w:b/>
                <w:bCs/>
                <w:color w:val="000000"/>
                <w:sz w:val="22"/>
              </w:rPr>
            </w:pPr>
            <w:r w:rsidRPr="00757EF4">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45BADC4F"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2CA28CE1" w14:textId="77777777" w:rsidR="00757EF4" w:rsidRPr="00757EF4" w:rsidRDefault="00757EF4" w:rsidP="00757EF4">
            <w:pPr>
              <w:spacing w:after="0"/>
              <w:jc w:val="center"/>
              <w:rPr>
                <w:rFonts w:eastAsia="Times New Roman" w:cs="Arial"/>
                <w:color w:val="000000"/>
                <w:sz w:val="22"/>
              </w:rPr>
            </w:pPr>
            <w:r w:rsidRPr="00757EF4">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730366D5" w14:textId="77777777" w:rsidR="00757EF4" w:rsidRPr="00757EF4" w:rsidRDefault="00757EF4" w:rsidP="00757EF4">
            <w:pPr>
              <w:spacing w:after="0"/>
              <w:rPr>
                <w:rFonts w:eastAsia="Times New Roman" w:cs="Arial"/>
                <w:color w:val="000000"/>
                <w:sz w:val="22"/>
              </w:rPr>
            </w:pPr>
            <w:r w:rsidRPr="00757EF4">
              <w:rPr>
                <w:rFonts w:eastAsia="Times New Roman" w:cs="Arial"/>
                <w:color w:val="000000"/>
                <w:sz w:val="22"/>
              </w:rPr>
              <w:t> </w:t>
            </w:r>
          </w:p>
        </w:tc>
      </w:tr>
    </w:tbl>
    <w:p w14:paraId="74ECD291" w14:textId="37A8611F" w:rsidR="000F34D7" w:rsidRDefault="0031553C"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8842" w14:textId="77777777" w:rsidR="00B62AFF" w:rsidRDefault="00B62AFF" w:rsidP="00386F60">
      <w:pPr>
        <w:spacing w:after="0"/>
      </w:pPr>
      <w:r>
        <w:separator/>
      </w:r>
    </w:p>
  </w:endnote>
  <w:endnote w:type="continuationSeparator" w:id="0">
    <w:p w14:paraId="5BBA259C" w14:textId="77777777" w:rsidR="00B62AFF" w:rsidRDefault="00B62AFF"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5E0B9" w14:textId="77777777" w:rsidR="00B62AFF" w:rsidRDefault="00B62AFF" w:rsidP="00386F60">
      <w:pPr>
        <w:spacing w:after="0"/>
      </w:pPr>
      <w:r>
        <w:separator/>
      </w:r>
    </w:p>
  </w:footnote>
  <w:footnote w:type="continuationSeparator" w:id="0">
    <w:p w14:paraId="732270ED" w14:textId="77777777" w:rsidR="00B62AFF" w:rsidRDefault="00B62AFF"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2033"/>
    <w:rsid w:val="00022737"/>
    <w:rsid w:val="00022912"/>
    <w:rsid w:val="00031A06"/>
    <w:rsid w:val="00035C61"/>
    <w:rsid w:val="00042E5F"/>
    <w:rsid w:val="000435EC"/>
    <w:rsid w:val="000504B5"/>
    <w:rsid w:val="00064C81"/>
    <w:rsid w:val="00081816"/>
    <w:rsid w:val="00082D88"/>
    <w:rsid w:val="000864FF"/>
    <w:rsid w:val="000944C4"/>
    <w:rsid w:val="00096292"/>
    <w:rsid w:val="0009796B"/>
    <w:rsid w:val="000A3ED3"/>
    <w:rsid w:val="000A7220"/>
    <w:rsid w:val="000B0F35"/>
    <w:rsid w:val="000B3149"/>
    <w:rsid w:val="000B4415"/>
    <w:rsid w:val="000D65BB"/>
    <w:rsid w:val="000E22A6"/>
    <w:rsid w:val="000F00CB"/>
    <w:rsid w:val="000F2747"/>
    <w:rsid w:val="000F2C25"/>
    <w:rsid w:val="000F34D7"/>
    <w:rsid w:val="00110E89"/>
    <w:rsid w:val="00114EED"/>
    <w:rsid w:val="00115EB2"/>
    <w:rsid w:val="0012343B"/>
    <w:rsid w:val="00140138"/>
    <w:rsid w:val="00141D3F"/>
    <w:rsid w:val="00142A87"/>
    <w:rsid w:val="00144FF9"/>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72737"/>
    <w:rsid w:val="00287563"/>
    <w:rsid w:val="00291308"/>
    <w:rsid w:val="002A1A60"/>
    <w:rsid w:val="002A4070"/>
    <w:rsid w:val="002A4BB5"/>
    <w:rsid w:val="002A6045"/>
    <w:rsid w:val="002A7CA4"/>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4106ED"/>
    <w:rsid w:val="00413330"/>
    <w:rsid w:val="00436495"/>
    <w:rsid w:val="004377ED"/>
    <w:rsid w:val="0044324D"/>
    <w:rsid w:val="004461B4"/>
    <w:rsid w:val="00461751"/>
    <w:rsid w:val="00465F3F"/>
    <w:rsid w:val="00476DAB"/>
    <w:rsid w:val="00480804"/>
    <w:rsid w:val="0048577D"/>
    <w:rsid w:val="00490C70"/>
    <w:rsid w:val="004A0D5B"/>
    <w:rsid w:val="004A28CE"/>
    <w:rsid w:val="004B4F5A"/>
    <w:rsid w:val="004C403C"/>
    <w:rsid w:val="004D647F"/>
    <w:rsid w:val="004D704B"/>
    <w:rsid w:val="004D70C1"/>
    <w:rsid w:val="004F54D9"/>
    <w:rsid w:val="004F6797"/>
    <w:rsid w:val="00501781"/>
    <w:rsid w:val="00505A4B"/>
    <w:rsid w:val="00513AE7"/>
    <w:rsid w:val="0051666B"/>
    <w:rsid w:val="00517EDC"/>
    <w:rsid w:val="005200A3"/>
    <w:rsid w:val="005208FB"/>
    <w:rsid w:val="005234D5"/>
    <w:rsid w:val="00532895"/>
    <w:rsid w:val="00534522"/>
    <w:rsid w:val="00540BCC"/>
    <w:rsid w:val="00550BA7"/>
    <w:rsid w:val="00553135"/>
    <w:rsid w:val="00554643"/>
    <w:rsid w:val="005605AC"/>
    <w:rsid w:val="00573E17"/>
    <w:rsid w:val="00581BE7"/>
    <w:rsid w:val="00590871"/>
    <w:rsid w:val="00593DEB"/>
    <w:rsid w:val="005A0637"/>
    <w:rsid w:val="005A4A5A"/>
    <w:rsid w:val="005B01D7"/>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64FC"/>
    <w:rsid w:val="00673EEA"/>
    <w:rsid w:val="00683040"/>
    <w:rsid w:val="006835B4"/>
    <w:rsid w:val="00684E77"/>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6E37"/>
    <w:rsid w:val="007B6EC2"/>
    <w:rsid w:val="007D2FCC"/>
    <w:rsid w:val="007E5832"/>
    <w:rsid w:val="007F1C50"/>
    <w:rsid w:val="00816C71"/>
    <w:rsid w:val="00831065"/>
    <w:rsid w:val="00833155"/>
    <w:rsid w:val="008375D4"/>
    <w:rsid w:val="00841AB8"/>
    <w:rsid w:val="00842F7A"/>
    <w:rsid w:val="008463F8"/>
    <w:rsid w:val="008515C7"/>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6373C"/>
    <w:rsid w:val="00970A7F"/>
    <w:rsid w:val="00975DC1"/>
    <w:rsid w:val="009926D4"/>
    <w:rsid w:val="009A0E73"/>
    <w:rsid w:val="009B4CA7"/>
    <w:rsid w:val="009B4E79"/>
    <w:rsid w:val="009C2CC3"/>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2AFF"/>
    <w:rsid w:val="00B63F89"/>
    <w:rsid w:val="00B72139"/>
    <w:rsid w:val="00B751EC"/>
    <w:rsid w:val="00BA21DC"/>
    <w:rsid w:val="00BA6767"/>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E0562"/>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C87"/>
    <w:rsid w:val="00DC03D8"/>
    <w:rsid w:val="00DC2284"/>
    <w:rsid w:val="00DC4EF8"/>
    <w:rsid w:val="00DD33BC"/>
    <w:rsid w:val="00DE1BAF"/>
    <w:rsid w:val="00DE4737"/>
    <w:rsid w:val="00DE70F2"/>
    <w:rsid w:val="00DF46FC"/>
    <w:rsid w:val="00DF4FC2"/>
    <w:rsid w:val="00E01C0F"/>
    <w:rsid w:val="00E0758A"/>
    <w:rsid w:val="00E13C13"/>
    <w:rsid w:val="00E14D13"/>
    <w:rsid w:val="00E1555B"/>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4C72"/>
    <w:rsid w:val="00F05053"/>
    <w:rsid w:val="00F0702E"/>
    <w:rsid w:val="00F10E1D"/>
    <w:rsid w:val="00F11ECA"/>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5286</Words>
  <Characters>30136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3</cp:revision>
  <cp:lastPrinted>2019-10-22T16:49:00Z</cp:lastPrinted>
  <dcterms:created xsi:type="dcterms:W3CDTF">2022-02-14T18:03:00Z</dcterms:created>
  <dcterms:modified xsi:type="dcterms:W3CDTF">2022-02-16T19:13:00Z</dcterms:modified>
</cp:coreProperties>
</file>