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42E575AE"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r>
      <w:proofErr w:type="gramStart"/>
      <w:r w:rsidR="00AF62AE">
        <w:t>As</w:t>
      </w:r>
      <w:proofErr w:type="gramEnd"/>
      <w:r w:rsidR="00AF62AE">
        <w:t xml:space="preserve"> </w:t>
      </w:r>
      <w:r w:rsidR="00AF62AE" w:rsidRPr="009926D4">
        <w:t>of</w:t>
      </w:r>
      <w:r w:rsidR="00A350A3">
        <w:t xml:space="preserve">: </w:t>
      </w:r>
      <w:r w:rsidR="00860ABF">
        <w:t>10/21</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w:t>
      </w:r>
      <w:bookmarkStart w:id="0" w:name="_GoBack"/>
      <w:bookmarkEnd w:id="0"/>
      <w:r w:rsidRPr="009A0E73">
        <w:rPr>
          <w:rFonts w:cs="Arial"/>
          <w:szCs w:val="24"/>
        </w:rPr>
        <w:t>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80B1B63"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0F2C25">
        <w:rPr>
          <w:rFonts w:cs="Arial"/>
          <w:szCs w:val="24"/>
        </w:rPr>
        <w:t>9</w:t>
      </w:r>
      <w:r w:rsidR="004C403C">
        <w:rPr>
          <w:rFonts w:cs="Arial"/>
          <w:szCs w:val="24"/>
        </w:rPr>
        <w:t>/</w:t>
      </w:r>
      <w:r w:rsidR="00A350A3">
        <w:rPr>
          <w:rFonts w:cs="Arial"/>
          <w:szCs w:val="24"/>
        </w:rPr>
        <w:t>1</w:t>
      </w:r>
      <w:r w:rsidR="000F2C25">
        <w:rPr>
          <w:rFonts w:cs="Arial"/>
          <w:szCs w:val="24"/>
        </w:rPr>
        <w:t>6</w:t>
      </w:r>
      <w:r w:rsidRPr="009926D4">
        <w:rPr>
          <w:rFonts w:cs="Arial"/>
          <w:szCs w:val="24"/>
        </w:rPr>
        <w:t>/20</w:t>
      </w:r>
      <w:r w:rsidR="00263278">
        <w:rPr>
          <w:rFonts w:cs="Arial"/>
          <w:szCs w:val="24"/>
        </w:rPr>
        <w:t>20</w:t>
      </w:r>
      <w:r w:rsidR="00860ABF">
        <w:rPr>
          <w:rFonts w:cs="Arial"/>
          <w:szCs w:val="24"/>
        </w:rPr>
        <w:t xml:space="preserve"> – 10/21/2020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7440DF">
        <w:rPr>
          <w:rFonts w:cs="Arial"/>
          <w:szCs w:val="24"/>
        </w:rPr>
        <w:t>1</w:t>
      </w:r>
      <w:r w:rsidR="00860ABF">
        <w:rPr>
          <w:rFonts w:cs="Arial"/>
          <w:szCs w:val="24"/>
        </w:rPr>
        <w:t>6</w:t>
      </w:r>
      <w:r w:rsidR="000F2C25">
        <w:rPr>
          <w:rFonts w:cs="Arial"/>
          <w:szCs w:val="24"/>
        </w:rPr>
        <w:t xml:space="preserve"> items are implemented, 2 items are submitted, 3</w:t>
      </w:r>
      <w:r w:rsidR="00527EE3">
        <w:rPr>
          <w:rFonts w:cs="Arial"/>
          <w:szCs w:val="24"/>
        </w:rPr>
        <w:t>0</w:t>
      </w:r>
      <w:r w:rsidR="007440DF">
        <w:rPr>
          <w:rFonts w:cs="Arial"/>
          <w:szCs w:val="24"/>
        </w:rPr>
        <w:t xml:space="preserve"> items are in progress</w:t>
      </w:r>
      <w:r w:rsidR="00527EE3">
        <w:rPr>
          <w:rFonts w:cs="Arial"/>
          <w:szCs w:val="24"/>
        </w:rPr>
        <w:t>,</w:t>
      </w:r>
      <w:r w:rsidR="007440DF">
        <w:rPr>
          <w:rFonts w:cs="Arial"/>
          <w:szCs w:val="24"/>
        </w:rPr>
        <w:t xml:space="preserve"> and 5</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1AABAB6" w14:textId="5DBC4089" w:rsidR="005F0795" w:rsidRDefault="00081816" w:rsidP="005F0795">
      <w:pPr>
        <w:rPr>
          <w:rFonts w:asciiTheme="minorHAnsi" w:hAnsiTheme="minorHAnsi"/>
          <w:b/>
          <w:sz w:val="22"/>
        </w:rPr>
      </w:pPr>
      <w:r w:rsidRPr="00527EE3">
        <w:t xml:space="preserve">To reasonably ensure basic compliance with the </w:t>
      </w:r>
      <w:proofErr w:type="spellStart"/>
      <w:r w:rsidRPr="00527EE3">
        <w:t>Clery</w:t>
      </w:r>
      <w:proofErr w:type="spellEnd"/>
      <w:r w:rsidRPr="00527EE3">
        <w:t xml:space="preserve"> Act, the HEA fire safety</w:t>
      </w:r>
      <w:r w:rsidR="003B4FB9" w:rsidRPr="00527EE3">
        <w:t xml:space="preserve"> </w:t>
      </w:r>
      <w:r w:rsidRPr="00527EE3">
        <w:t>requirements, and the Drug-Free Schools and Communities Act (DFSCA</w:t>
      </w:r>
      <w:r w:rsidRPr="00912A66">
        <w:t xml:space="preserve">). </w:t>
      </w:r>
      <w:r w:rsidR="00F0702E">
        <w:fldChar w:fldCharType="begin"/>
      </w:r>
      <w:r w:rsidR="00F0702E">
        <w:instrText xml:space="preserve"> LINK </w:instrText>
      </w:r>
      <w:r w:rsidR="005F0795">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5F0795">
        <w:instrText xml:space="preserve"> \* MERGEFORMAT </w:instrText>
      </w:r>
      <w:r w:rsidR="005F0795">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5F0795" w:rsidRPr="005F0795" w14:paraId="67525D5A" w14:textId="77777777" w:rsidTr="005F0795">
        <w:trPr>
          <w:divId w:val="1344431477"/>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580B7A8D" w14:textId="77FF8BFF"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4B69590D"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238A1BCB"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04590CF2"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28E95B24" w14:textId="77777777" w:rsidTr="005F0795">
        <w:trPr>
          <w:divId w:val="1344431477"/>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5DD443C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339DDD9"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employ and empower a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4E00A785"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0A27836B"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Office of Audit, </w:t>
            </w:r>
            <w:proofErr w:type="gramStart"/>
            <w:r w:rsidRPr="005F0795">
              <w:rPr>
                <w:rFonts w:eastAsia="Times New Roman" w:cs="Arial"/>
                <w:i/>
                <w:iCs/>
                <w:color w:val="000000"/>
                <w:sz w:val="22"/>
              </w:rPr>
              <w:t>Risk</w:t>
            </w:r>
            <w:proofErr w:type="gramEnd"/>
            <w:r w:rsidRPr="005F0795">
              <w:rPr>
                <w:rFonts w:eastAsia="Times New Roman" w:cs="Arial"/>
                <w:i/>
                <w:iCs/>
                <w:color w:val="000000"/>
                <w:sz w:val="22"/>
              </w:rPr>
              <w:t xml:space="preserve"> and Compliance (OARC) hired a qualified candidate who began work in February 2020.  </w:t>
            </w:r>
          </w:p>
        </w:tc>
      </w:tr>
      <w:tr w:rsidR="005F0795" w:rsidRPr="005F0795" w14:paraId="3F9CA8AB" w14:textId="77777777" w:rsidTr="005F0795">
        <w:trPr>
          <w:divId w:val="1344431477"/>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5A418E"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091B761"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2134F96E"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851A7BD"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proofErr w:type="spellStart"/>
      <w:r w:rsidR="000A7220" w:rsidRPr="00875C88">
        <w:t>Clery</w:t>
      </w:r>
      <w:proofErr w:type="spellEnd"/>
      <w:r w:rsidR="000A7220" w:rsidRPr="00875C88">
        <w:t xml:space="preserve"> Act Compliance </w:t>
      </w:r>
      <w:r w:rsidR="000A7220" w:rsidRPr="00E503DA">
        <w:t>Committee</w:t>
      </w:r>
    </w:p>
    <w:p w14:paraId="53693753" w14:textId="43D589C2" w:rsidR="005F0795" w:rsidRDefault="000A7220" w:rsidP="002A40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5F0795">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5F0795">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5F0795" w:rsidRPr="005F0795" w14:paraId="63865794" w14:textId="77777777" w:rsidTr="005F0795">
        <w:trPr>
          <w:divId w:val="1982268896"/>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6B0E45D7" w14:textId="1D2945D8"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1D9A3F7F"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41829E50"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4B003F39"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4FDAEFAB" w14:textId="77777777" w:rsidTr="005F0795">
        <w:trPr>
          <w:divId w:val="1982268896"/>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DABBDB"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9659A65"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form a new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4E4241"/>
            <w:noWrap/>
            <w:hideMark/>
          </w:tcPr>
          <w:p w14:paraId="79E10CB9"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49B214F6"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1403CE5E" w14:textId="7D1BEA02" w:rsidR="005F0795" w:rsidRDefault="00175417" w:rsidP="005F0795">
      <w:pPr>
        <w:rPr>
          <w:rFonts w:asciiTheme="minorHAnsi" w:hAnsiTheme="minorHAnsi"/>
          <w:b/>
          <w:sz w:val="22"/>
        </w:rPr>
      </w:pPr>
      <w:r>
        <w:fldChar w:fldCharType="end"/>
      </w:r>
      <w:r>
        <w:br w:type="page"/>
      </w:r>
      <w:r>
        <w:fldChar w:fldCharType="begin"/>
      </w:r>
      <w:r>
        <w:instrText xml:space="preserve"> LINK </w:instrText>
      </w:r>
      <w:r w:rsidR="005F0795">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rsidR="005F0795">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5F0795" w:rsidRPr="005F0795" w14:paraId="42DD7535" w14:textId="77777777" w:rsidTr="005F0795">
        <w:trPr>
          <w:divId w:val="293758483"/>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E55BC02" w14:textId="00C155C3" w:rsidR="005F0795" w:rsidRPr="005F0795" w:rsidRDefault="005F0795" w:rsidP="005F0795">
            <w:pPr>
              <w:rPr>
                <w:rFonts w:eastAsia="Times New Roman" w:cs="Arial"/>
                <w:b/>
                <w:bCs/>
                <w:color w:val="FFFFFF"/>
                <w:sz w:val="22"/>
              </w:rPr>
            </w:pPr>
            <w:r w:rsidRPr="005F0795">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3A1A97CE"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293E9613"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61102161"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791A4B22" w14:textId="77777777" w:rsidTr="005F0795">
        <w:trPr>
          <w:divId w:val="293758483"/>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44E64C78"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21065BE"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A1C152B"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02650916"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6222CCC0" w14:textId="2581A788" w:rsidR="005F0795" w:rsidRDefault="007B6EC2" w:rsidP="005F0795">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5F0795">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5F0795">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5F0795" w:rsidRPr="005F0795" w14:paraId="0D072D78" w14:textId="77777777" w:rsidTr="005F0795">
        <w:trPr>
          <w:divId w:val="861630134"/>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5CB40385" w14:textId="5FB29C4B"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0F7FABC"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45AA39C"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443830B"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65C82EDD" w14:textId="77777777" w:rsidTr="005F0795">
        <w:trPr>
          <w:divId w:val="861630134"/>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67FA5B"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AFC63E1"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engage in an institution-wide process to identify and notify all CSAs of the University's obligations to report certain crimes under the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F907B04"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4CC1ED8"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Members of HR, AHR, </w:t>
            </w:r>
            <w:proofErr w:type="gramStart"/>
            <w:r w:rsidRPr="005F0795">
              <w:rPr>
                <w:rFonts w:eastAsia="Times New Roman" w:cs="Arial"/>
                <w:i/>
                <w:iCs/>
                <w:color w:val="000000"/>
                <w:sz w:val="22"/>
              </w:rPr>
              <w:t>OGC</w:t>
            </w:r>
            <w:proofErr w:type="gramEnd"/>
            <w:r w:rsidRPr="005F0795">
              <w:rPr>
                <w:rFonts w:eastAsia="Times New Roman" w:cs="Arial"/>
                <w:i/>
                <w:iCs/>
                <w:color w:val="000000"/>
                <w:sz w:val="22"/>
              </w:rPr>
              <w:t xml:space="preserve"> and OARC (including 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are working to develop a mechanism by which to identify additional CSAs.  </w:t>
            </w:r>
          </w:p>
        </w:tc>
      </w:tr>
      <w:tr w:rsidR="005F0795" w:rsidRPr="005F0795" w14:paraId="36DBCA77" w14:textId="77777777" w:rsidTr="005F0795">
        <w:trPr>
          <w:divId w:val="861630134"/>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BAD1CA"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90F15BD"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2C1C7F5"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F20C2BE"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MSU currently delivers training to CSAs and will work with the Department to revise its CSA training if necessary.  Various campus executives have already received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Act training and MSU will ensure the remainder receive the training. </w:t>
            </w:r>
          </w:p>
        </w:tc>
      </w:tr>
      <w:tr w:rsidR="005F0795" w:rsidRPr="005F0795" w14:paraId="5FB88CAB" w14:textId="77777777" w:rsidTr="005F0795">
        <w:trPr>
          <w:divId w:val="861630134"/>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F31019"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FBD52E5"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D21DD6D"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7388E51"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5F0795" w:rsidRPr="005F0795" w14:paraId="00733B32" w14:textId="77777777" w:rsidTr="005F0795">
        <w:trPr>
          <w:divId w:val="861630134"/>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F974C1"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E00FAE4"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design and implement an enhanced CSA Reporting Form designed to facilitate compilation of information necessary for MSU's compliance with the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56A5AA15"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C7ADCBE"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has started exploring platforms to host an electronic form. </w:t>
            </w:r>
          </w:p>
        </w:tc>
      </w:tr>
    </w:tbl>
    <w:p w14:paraId="20245798" w14:textId="0652B734" w:rsidR="00BC7FD1" w:rsidRDefault="00FF030D" w:rsidP="00490C70">
      <w:pPr>
        <w:pStyle w:val="Heading3"/>
      </w:pPr>
      <w:r>
        <w:fldChar w:fldCharType="end"/>
      </w:r>
      <w:r w:rsidR="008F2AA9">
        <w:br w:type="page"/>
      </w:r>
      <w:r w:rsidR="00BC7FD1">
        <w:lastRenderedPageBreak/>
        <w:t>Human Resource</w:t>
      </w:r>
      <w:r w:rsidR="003C5AD5">
        <w:t>s</w:t>
      </w:r>
      <w:r w:rsidR="00BC7FD1">
        <w:t xml:space="preserve"> Actions</w:t>
      </w:r>
    </w:p>
    <w:p w14:paraId="34FC4BB6" w14:textId="7B52DFC7" w:rsidR="005F0795" w:rsidRDefault="00BC7FD1" w:rsidP="002A4070">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5F0795">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5F0795">
        <w:instrText xml:space="preserve"> \* MERGEFORMAT </w:instrText>
      </w:r>
      <w:r w:rsidR="005F0795">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5F0795" w:rsidRPr="005F0795" w14:paraId="0826CDB4" w14:textId="77777777" w:rsidTr="005F0795">
        <w:trPr>
          <w:divId w:val="1295719591"/>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45AE1F1C" w14:textId="09D11416"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43EC6065"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5E3AD9C2"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12C0C3DE"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718E3E68" w14:textId="77777777" w:rsidTr="005F0795">
        <w:trPr>
          <w:divId w:val="1295719591"/>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AE32C1"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5CDDF113"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976535F"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B694BD0"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Members of HR, AHR, </w:t>
            </w:r>
            <w:proofErr w:type="gramStart"/>
            <w:r w:rsidRPr="005F0795">
              <w:rPr>
                <w:rFonts w:eastAsia="Times New Roman" w:cs="Arial"/>
                <w:i/>
                <w:iCs/>
                <w:color w:val="000000"/>
                <w:sz w:val="22"/>
              </w:rPr>
              <w:t>OGC</w:t>
            </w:r>
            <w:proofErr w:type="gramEnd"/>
            <w:r w:rsidRPr="005F0795">
              <w:rPr>
                <w:rFonts w:eastAsia="Times New Roman" w:cs="Arial"/>
                <w:i/>
                <w:iCs/>
                <w:color w:val="000000"/>
                <w:sz w:val="22"/>
              </w:rPr>
              <w:t xml:space="preserve"> and OARC (including 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are working to develop a mechanism by which to identify additional CSAs.  They anticipate this process may take 6-12 months. </w:t>
            </w:r>
          </w:p>
        </w:tc>
      </w:tr>
      <w:tr w:rsidR="005F0795" w:rsidRPr="005F0795" w14:paraId="72390E23" w14:textId="77777777" w:rsidTr="005F0795">
        <w:trPr>
          <w:divId w:val="1295719591"/>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FCFF6F"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1CE035A5" w14:textId="77777777" w:rsidR="005F0795" w:rsidRPr="005F0795" w:rsidRDefault="005F0795" w:rsidP="005F0795">
            <w:pPr>
              <w:spacing w:after="240"/>
              <w:rPr>
                <w:rFonts w:eastAsia="Times New Roman" w:cs="Arial"/>
                <w:color w:val="000000"/>
                <w:sz w:val="22"/>
              </w:rPr>
            </w:pPr>
            <w:r w:rsidRPr="005F0795">
              <w:rPr>
                <w:rFonts w:eastAsia="Times New Roman" w:cs="Arial"/>
                <w:color w:val="000000"/>
                <w:sz w:val="22"/>
              </w:rPr>
              <w:t xml:space="preserve">HR and AHR will revise position descriptions, as needed, to include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076B935"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5ABFDEC"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and HR/AHR have developed an action plan to accomplish this. </w:t>
            </w:r>
          </w:p>
        </w:tc>
      </w:tr>
      <w:tr w:rsidR="005F0795" w:rsidRPr="005F0795" w14:paraId="74D0C61B" w14:textId="77777777" w:rsidTr="005F0795">
        <w:trPr>
          <w:divId w:val="1295719591"/>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E058E4"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66BEE630"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491A497"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26416F0"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A link to the Misconduct Hotline is available on ten university websites.  Additional locations are planned.   </w:t>
            </w:r>
          </w:p>
        </w:tc>
      </w:tr>
      <w:tr w:rsidR="005F0795" w:rsidRPr="005F0795" w14:paraId="3439F8D3" w14:textId="77777777" w:rsidTr="005F0795">
        <w:trPr>
          <w:divId w:val="1295719591"/>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4D009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0D1D0B76"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E4D567B"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7FB7164"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The communication for fall 2020 was sent on 8/31/2020.</w:t>
            </w:r>
          </w:p>
        </w:tc>
      </w:tr>
      <w:tr w:rsidR="005F0795" w:rsidRPr="005F0795" w14:paraId="47725FC6" w14:textId="77777777" w:rsidTr="005F0795">
        <w:trPr>
          <w:divId w:val="1295719591"/>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0B74EB"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5913309"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E5FCE0B"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C70337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3B3F63FC" w14:textId="0B735167" w:rsidR="005F0795" w:rsidRDefault="00D83828" w:rsidP="005F0795">
      <w:pPr>
        <w:rPr>
          <w:rFonts w:asciiTheme="minorHAnsi" w:hAnsiTheme="minorHAnsi"/>
          <w:b/>
          <w:sz w:val="22"/>
        </w:rPr>
      </w:pPr>
      <w:r>
        <w:fldChar w:fldCharType="end"/>
      </w:r>
      <w:r w:rsidR="00C33614">
        <w:br w:type="page"/>
      </w:r>
      <w:r>
        <w:fldChar w:fldCharType="begin"/>
      </w:r>
      <w:r>
        <w:instrText xml:space="preserve"> LINK </w:instrText>
      </w:r>
      <w:r w:rsidR="005F0795">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rsidR="005F0795">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5F0795" w:rsidRPr="005F0795" w14:paraId="03B00AD9" w14:textId="77777777" w:rsidTr="005F0795">
        <w:trPr>
          <w:divId w:val="51774134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74D21F1" w14:textId="555BBBC5" w:rsidR="005F0795" w:rsidRPr="005F0795" w:rsidRDefault="005F0795" w:rsidP="005F0795">
            <w:pPr>
              <w:rPr>
                <w:rFonts w:eastAsia="Times New Roman" w:cs="Arial"/>
                <w:b/>
                <w:bCs/>
                <w:color w:val="FFFFFF"/>
                <w:sz w:val="22"/>
              </w:rPr>
            </w:pPr>
            <w:r w:rsidRPr="005F0795">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51BEBFF"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2B39807C"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802EFA2"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74F364F4" w14:textId="77777777" w:rsidTr="005F0795">
        <w:trPr>
          <w:divId w:val="517741344"/>
          <w:trHeight w:val="271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9CD704"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02F16011"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0FF14B7"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4CA6E39"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Background checks are required by MSU's current Youth Programs Policy. </w:t>
            </w:r>
          </w:p>
        </w:tc>
      </w:tr>
      <w:tr w:rsidR="005F0795" w:rsidRPr="005F0795" w14:paraId="6A8D08BC" w14:textId="77777777" w:rsidTr="005F0795">
        <w:trPr>
          <w:divId w:val="517741344"/>
          <w:trHeight w:val="22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74D316"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74D2C2F0"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48D6A1F"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02D07B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5F0795" w:rsidRPr="005F0795" w14:paraId="2AC15161" w14:textId="77777777" w:rsidTr="005F0795">
        <w:trPr>
          <w:divId w:val="517741344"/>
          <w:trHeight w:val="35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9502AB"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29422F3"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notify the Department by email within three business days of MSU's termination, suspension, or other disciplinary action against an employee in connection with any report that such MSU employee has committed a </w:t>
            </w:r>
            <w:proofErr w:type="spellStart"/>
            <w:r w:rsidRPr="005F0795">
              <w:rPr>
                <w:rFonts w:eastAsia="Times New Roman" w:cs="Arial"/>
                <w:color w:val="000000"/>
                <w:sz w:val="22"/>
              </w:rPr>
              <w:t>Clery</w:t>
            </w:r>
            <w:proofErr w:type="spellEnd"/>
            <w:r w:rsidRPr="005F0795">
              <w:rPr>
                <w:rFonts w:eastAsia="Times New Roman" w:cs="Arial"/>
                <w:color w:val="000000"/>
                <w:sz w:val="22"/>
              </w:rPr>
              <w:t>-reportable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180DB366"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0A811D7"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A process was implemented to maintain compliance.  HR and AHR will notify 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of any incidents that may require reporting.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764863C1" w14:textId="65491FC6" w:rsidR="005F0795" w:rsidRDefault="00BC7FD1" w:rsidP="00A35D63">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5F0795">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5F0795">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5F0795" w:rsidRPr="005F0795" w14:paraId="4DFC46A9" w14:textId="77777777" w:rsidTr="005F0795">
        <w:trPr>
          <w:divId w:val="2078548497"/>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735A7D0" w14:textId="17B783CF"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0737B94"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958AC43"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9D57BD4"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389DC5BC" w14:textId="77777777" w:rsidTr="005F0795">
        <w:trPr>
          <w:divId w:val="2078548497"/>
          <w:trHeight w:val="228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22FA8A5"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965A751"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4E4241"/>
            <w:noWrap/>
            <w:hideMark/>
          </w:tcPr>
          <w:p w14:paraId="2BD0C56A"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0332381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has begun working with Land Management and Information Technology (IT) to apply the appropriate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designations to building information. </w:t>
            </w:r>
          </w:p>
        </w:tc>
      </w:tr>
    </w:tbl>
    <w:p w14:paraId="55E28CB8" w14:textId="55E6AF27" w:rsidR="005F0795" w:rsidRDefault="00D83828" w:rsidP="005F0795">
      <w:pPr>
        <w:rPr>
          <w:rFonts w:asciiTheme="minorHAnsi" w:hAnsiTheme="minorHAnsi"/>
          <w:b/>
          <w:sz w:val="22"/>
        </w:rPr>
      </w:pPr>
      <w:r>
        <w:fldChar w:fldCharType="end"/>
      </w:r>
      <w:r w:rsidR="001940EB">
        <w:br w:type="page"/>
      </w:r>
      <w:r>
        <w:fldChar w:fldCharType="begin"/>
      </w:r>
      <w:r>
        <w:instrText xml:space="preserve"> LINK </w:instrText>
      </w:r>
      <w:r w:rsidR="005F0795">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rsidR="005F0795">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5F0795" w:rsidRPr="005F0795" w14:paraId="117D8ADE" w14:textId="77777777" w:rsidTr="005F0795">
        <w:trPr>
          <w:divId w:val="134212536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7C99689" w14:textId="1FE601DF" w:rsidR="005F0795" w:rsidRPr="005F0795" w:rsidRDefault="005F0795" w:rsidP="005F0795">
            <w:pPr>
              <w:rPr>
                <w:rFonts w:eastAsia="Times New Roman" w:cs="Arial"/>
                <w:b/>
                <w:bCs/>
                <w:color w:val="FFFFFF"/>
                <w:sz w:val="22"/>
              </w:rPr>
            </w:pPr>
            <w:r w:rsidRPr="005F0795">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BA0C874"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236FD4E"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72A07A37"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1F126629" w14:textId="77777777" w:rsidTr="005F0795">
        <w:trPr>
          <w:divId w:val="1342125364"/>
          <w:trHeight w:val="34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84515EE"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2D67168A"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use this information to produce a set of maps that clearly identify all categories of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6D8861F"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B9E32DF"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MSU </w:t>
            </w:r>
            <w:proofErr w:type="gramStart"/>
            <w:r w:rsidRPr="005F0795">
              <w:rPr>
                <w:rFonts w:eastAsia="Times New Roman" w:cs="Arial"/>
                <w:i/>
                <w:iCs/>
                <w:color w:val="000000"/>
                <w:sz w:val="22"/>
              </w:rPr>
              <w:t>IT</w:t>
            </w:r>
            <w:proofErr w:type="gramEnd"/>
            <w:r w:rsidRPr="005F0795">
              <w:rPr>
                <w:rFonts w:eastAsia="Times New Roman" w:cs="Arial"/>
                <w:i/>
                <w:iCs/>
                <w:color w:val="000000"/>
                <w:sz w:val="22"/>
              </w:rPr>
              <w:t xml:space="preserve"> and MSU Police are working to develop a set of maps.</w:t>
            </w:r>
          </w:p>
        </w:tc>
      </w:tr>
    </w:tbl>
    <w:p w14:paraId="47CA3886" w14:textId="77777777" w:rsidR="00BC7FD1" w:rsidRDefault="00D83828" w:rsidP="00D83828">
      <w:pPr>
        <w:pStyle w:val="Heading3"/>
      </w:pPr>
      <w:r>
        <w:fldChar w:fldCharType="end"/>
      </w:r>
      <w:r w:rsidR="00BC7FD1">
        <w:t>Patient Policy/Procedure Revisions</w:t>
      </w:r>
    </w:p>
    <w:p w14:paraId="5E7FEA99" w14:textId="51D0B4F0" w:rsidR="005F0795" w:rsidRDefault="00BC7FD1" w:rsidP="002A4070">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5F0795">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5F0795">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5F0795" w:rsidRPr="005F0795" w14:paraId="507F0928" w14:textId="77777777" w:rsidTr="005F0795">
        <w:trPr>
          <w:divId w:val="134081710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55056712" w14:textId="1276469F"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B50095C"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883F6DF"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9A2AACB"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5AE27FC7" w14:textId="77777777" w:rsidTr="005F0795">
        <w:trPr>
          <w:divId w:val="1340817108"/>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8F3473"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74DBEF59"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47A25CA"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D0884FB"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Enhancements were made to those policies and procedures impacting minor children, see further details below for revisions to the Chaperone and RVSM Policies.</w:t>
            </w:r>
          </w:p>
        </w:tc>
      </w:tr>
      <w:tr w:rsidR="005F0795" w:rsidRPr="005F0795" w14:paraId="624BD6A4" w14:textId="77777777" w:rsidTr="005F0795">
        <w:trPr>
          <w:divId w:val="1340817108"/>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4CD307"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448964D"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FBACAE3"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C0621D0"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Various components of this requirement are addressed within edits to the revised </w:t>
            </w:r>
            <w:proofErr w:type="spellStart"/>
            <w:r w:rsidRPr="005F0795">
              <w:rPr>
                <w:rFonts w:eastAsia="Times New Roman" w:cs="Arial"/>
                <w:i/>
                <w:iCs/>
                <w:color w:val="000000"/>
                <w:sz w:val="22"/>
              </w:rPr>
              <w:t>HealthTeam</w:t>
            </w:r>
            <w:proofErr w:type="spellEnd"/>
            <w:r w:rsidRPr="005F0795">
              <w:rPr>
                <w:rFonts w:eastAsia="Times New Roman" w:cs="Arial"/>
                <w:i/>
                <w:iCs/>
                <w:color w:val="000000"/>
                <w:sz w:val="22"/>
              </w:rPr>
              <w:t xml:space="preserve"> Chaperone Policy, submitted on 10/4/2019. HHS OCR' approval received 9/17/2020.</w:t>
            </w:r>
          </w:p>
        </w:tc>
      </w:tr>
    </w:tbl>
    <w:p w14:paraId="45DDFB42" w14:textId="689329A3" w:rsidR="005F0795" w:rsidRDefault="00D83828" w:rsidP="002A4070">
      <w:pPr>
        <w:rPr>
          <w:rFonts w:asciiTheme="minorHAnsi" w:hAnsiTheme="minorHAnsi"/>
          <w:sz w:val="22"/>
        </w:rPr>
      </w:pPr>
      <w:r>
        <w:fldChar w:fldCharType="end"/>
      </w:r>
      <w:r w:rsidR="002B2CE1">
        <w:br w:type="page"/>
      </w:r>
      <w:r>
        <w:fldChar w:fldCharType="begin"/>
      </w:r>
      <w:r>
        <w:instrText xml:space="preserve"> LINK </w:instrText>
      </w:r>
      <w:r w:rsidR="005F0795">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rsidR="005F0795">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5F0795" w:rsidRPr="005F0795" w14:paraId="69ABCBA8" w14:textId="77777777" w:rsidTr="005F0795">
        <w:trPr>
          <w:divId w:val="886063017"/>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5E3EDFCF" w14:textId="7F10E2E9" w:rsidR="005F0795" w:rsidRPr="005F0795" w:rsidRDefault="005F0795" w:rsidP="005F0795">
            <w:pPr>
              <w:rPr>
                <w:rFonts w:eastAsia="Times New Roman" w:cs="Arial"/>
                <w:b/>
                <w:bCs/>
                <w:color w:val="FFFFFF"/>
                <w:sz w:val="22"/>
              </w:rPr>
            </w:pPr>
            <w:r w:rsidRPr="005F0795">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2D1CDE4B"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788B1C5"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218BA31"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35427AD3" w14:textId="77777777" w:rsidTr="005F0795">
        <w:trPr>
          <w:divId w:val="886063017"/>
          <w:trHeight w:val="199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EB0CE69"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5FEB7EF0"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871B37F"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D00081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Various components are addressed within edits to the revised </w:t>
            </w:r>
            <w:proofErr w:type="spellStart"/>
            <w:r w:rsidRPr="005F0795">
              <w:rPr>
                <w:rFonts w:eastAsia="Times New Roman" w:cs="Arial"/>
                <w:i/>
                <w:iCs/>
                <w:color w:val="000000"/>
                <w:sz w:val="22"/>
              </w:rPr>
              <w:t>HealthTeam</w:t>
            </w:r>
            <w:proofErr w:type="spellEnd"/>
            <w:r w:rsidRPr="005F0795">
              <w:rPr>
                <w:rFonts w:eastAsia="Times New Roman" w:cs="Arial"/>
                <w:i/>
                <w:iCs/>
                <w:color w:val="000000"/>
                <w:sz w:val="22"/>
              </w:rPr>
              <w:t xml:space="preserve"> Chaperone Policy. HHS OCR' approval received 9/17/2020.   </w:t>
            </w:r>
          </w:p>
        </w:tc>
      </w:tr>
      <w:tr w:rsidR="005F0795" w:rsidRPr="005F0795" w14:paraId="0D452001" w14:textId="77777777" w:rsidTr="005F0795">
        <w:trPr>
          <w:divId w:val="886063017"/>
          <w:trHeight w:val="373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26EB3DD"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7BF6FC80"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D41A4D3"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A5D02E6"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Various components are addressed within edits to the revised </w:t>
            </w:r>
            <w:proofErr w:type="spellStart"/>
            <w:r w:rsidRPr="005F0795">
              <w:rPr>
                <w:rFonts w:eastAsia="Times New Roman" w:cs="Arial"/>
                <w:i/>
                <w:iCs/>
                <w:color w:val="000000"/>
                <w:sz w:val="22"/>
              </w:rPr>
              <w:t>HealthTeam</w:t>
            </w:r>
            <w:proofErr w:type="spellEnd"/>
            <w:r w:rsidRPr="005F0795">
              <w:rPr>
                <w:rFonts w:eastAsia="Times New Roman" w:cs="Arial"/>
                <w:i/>
                <w:iCs/>
                <w:color w:val="000000"/>
                <w:sz w:val="22"/>
              </w:rPr>
              <w:t xml:space="preserve"> Chaperone Policy. HHS OCR' approval received 9/17/2020.   </w:t>
            </w:r>
          </w:p>
        </w:tc>
      </w:tr>
      <w:tr w:rsidR="005F0795" w:rsidRPr="005F0795" w14:paraId="04258CC9" w14:textId="77777777" w:rsidTr="005F0795">
        <w:trPr>
          <w:divId w:val="886063017"/>
          <w:trHeight w:val="189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FE96FCD"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VI.4</w:t>
            </w:r>
          </w:p>
        </w:tc>
        <w:tc>
          <w:tcPr>
            <w:tcW w:w="3940" w:type="dxa"/>
            <w:tcBorders>
              <w:top w:val="single" w:sz="4" w:space="0" w:color="auto"/>
              <w:left w:val="single" w:sz="4" w:space="0" w:color="auto"/>
              <w:bottom w:val="single" w:sz="4" w:space="0" w:color="000000"/>
              <w:right w:val="nil"/>
            </w:tcBorders>
            <w:shd w:val="clear" w:color="auto" w:fill="auto"/>
            <w:hideMark/>
          </w:tcPr>
          <w:p w14:paraId="2972D01C"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4A68456"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32F99A0"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Various components are addressed within edits to the revised </w:t>
            </w:r>
            <w:proofErr w:type="spellStart"/>
            <w:r w:rsidRPr="005F0795">
              <w:rPr>
                <w:rFonts w:eastAsia="Times New Roman" w:cs="Arial"/>
                <w:i/>
                <w:iCs/>
                <w:color w:val="000000"/>
                <w:sz w:val="22"/>
              </w:rPr>
              <w:t>HealthTeam</w:t>
            </w:r>
            <w:proofErr w:type="spellEnd"/>
            <w:r w:rsidRPr="005F0795">
              <w:rPr>
                <w:rFonts w:eastAsia="Times New Roman" w:cs="Arial"/>
                <w:i/>
                <w:iCs/>
                <w:color w:val="000000"/>
                <w:sz w:val="22"/>
              </w:rPr>
              <w:t xml:space="preserve"> Chaperone Policy. HHS OCR' approval received 9/17/2020.   </w:t>
            </w:r>
          </w:p>
        </w:tc>
      </w:tr>
      <w:tr w:rsidR="005F0795" w:rsidRPr="005F0795" w14:paraId="71874A51" w14:textId="77777777" w:rsidTr="005F0795">
        <w:trPr>
          <w:divId w:val="886063017"/>
          <w:trHeight w:val="162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F969FA9"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4077E96A"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3426B3D"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618D3EF"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Various components are addressed within edits to the revised </w:t>
            </w:r>
            <w:proofErr w:type="spellStart"/>
            <w:r w:rsidRPr="005F0795">
              <w:rPr>
                <w:rFonts w:eastAsia="Times New Roman" w:cs="Arial"/>
                <w:i/>
                <w:iCs/>
                <w:color w:val="000000"/>
                <w:sz w:val="22"/>
              </w:rPr>
              <w:t>HealthTeam</w:t>
            </w:r>
            <w:proofErr w:type="spellEnd"/>
            <w:r w:rsidRPr="005F0795">
              <w:rPr>
                <w:rFonts w:eastAsia="Times New Roman" w:cs="Arial"/>
                <w:i/>
                <w:iCs/>
                <w:color w:val="000000"/>
                <w:sz w:val="22"/>
              </w:rPr>
              <w:t xml:space="preserve"> Chaperone Policy. HHS OCR' approval received 9/17/2020.   </w:t>
            </w:r>
          </w:p>
        </w:tc>
      </w:tr>
      <w:tr w:rsidR="005F0795" w:rsidRPr="005F0795" w14:paraId="3A483473" w14:textId="77777777" w:rsidTr="005F0795">
        <w:trPr>
          <w:divId w:val="886063017"/>
          <w:trHeight w:val="192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E3B051A"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VI.6</w:t>
            </w:r>
          </w:p>
        </w:tc>
        <w:tc>
          <w:tcPr>
            <w:tcW w:w="3940" w:type="dxa"/>
            <w:tcBorders>
              <w:top w:val="single" w:sz="4" w:space="0" w:color="auto"/>
              <w:left w:val="single" w:sz="4" w:space="0" w:color="auto"/>
              <w:bottom w:val="single" w:sz="8" w:space="0" w:color="auto"/>
              <w:right w:val="nil"/>
            </w:tcBorders>
            <w:shd w:val="clear" w:color="auto" w:fill="auto"/>
            <w:hideMark/>
          </w:tcPr>
          <w:p w14:paraId="693FA410"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8" w:space="0" w:color="auto"/>
              <w:right w:val="nil"/>
            </w:tcBorders>
            <w:shd w:val="clear" w:color="000000" w:fill="4E4441"/>
            <w:noWrap/>
            <w:hideMark/>
          </w:tcPr>
          <w:p w14:paraId="4985F020"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3259CE3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Various components are addressed within edits to the revised </w:t>
            </w:r>
            <w:proofErr w:type="spellStart"/>
            <w:r w:rsidRPr="005F0795">
              <w:rPr>
                <w:rFonts w:eastAsia="Times New Roman" w:cs="Arial"/>
                <w:i/>
                <w:iCs/>
                <w:color w:val="000000"/>
                <w:sz w:val="22"/>
              </w:rPr>
              <w:t>HealthTeam</w:t>
            </w:r>
            <w:proofErr w:type="spellEnd"/>
            <w:r w:rsidRPr="005F0795">
              <w:rPr>
                <w:rFonts w:eastAsia="Times New Roman" w:cs="Arial"/>
                <w:i/>
                <w:iCs/>
                <w:color w:val="000000"/>
                <w:sz w:val="22"/>
              </w:rPr>
              <w:t xml:space="preserve"> Chaperone Policy. HHS OCR' approval received 9/17/2020.   </w:t>
            </w:r>
          </w:p>
        </w:tc>
      </w:tr>
    </w:tbl>
    <w:p w14:paraId="04526F5B" w14:textId="77777777" w:rsidR="005F0795" w:rsidRDefault="00D83828" w:rsidP="005F0795">
      <w:pPr>
        <w:rPr>
          <w:rFonts w:asciiTheme="minorHAnsi" w:hAnsiTheme="minorHAnsi"/>
          <w:b/>
          <w:sz w:val="22"/>
        </w:rPr>
      </w:pPr>
      <w:r>
        <w:fldChar w:fldCharType="end"/>
      </w:r>
      <w:r w:rsidR="002B2CE1">
        <w:br w:type="page"/>
      </w:r>
      <w:r w:rsidR="00CC09CE">
        <w:fldChar w:fldCharType="begin"/>
      </w:r>
      <w:r w:rsidR="00CC09CE">
        <w:instrText xml:space="preserve"> LINK </w:instrText>
      </w:r>
      <w:r w:rsidR="005F0795">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5F0795">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5F0795" w:rsidRPr="005F0795" w14:paraId="1A9A04AF" w14:textId="77777777" w:rsidTr="005F0795">
        <w:trPr>
          <w:divId w:val="108306923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0742E4C" w14:textId="3B068614" w:rsidR="005F0795" w:rsidRPr="005F0795" w:rsidRDefault="005F0795" w:rsidP="005F0795">
            <w:pPr>
              <w:rPr>
                <w:rFonts w:eastAsia="Times New Roman" w:cs="Arial"/>
                <w:b/>
                <w:bCs/>
                <w:color w:val="FFFFFF"/>
                <w:sz w:val="22"/>
              </w:rPr>
            </w:pPr>
            <w:r w:rsidRPr="005F0795">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420FF36"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0EBA025"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4A6B8A00"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3520D602" w14:textId="77777777" w:rsidTr="005F0795">
        <w:trPr>
          <w:divId w:val="1083069238"/>
          <w:trHeight w:val="297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1B26985"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5486D2C8"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35116BA"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8E1AFC4"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Further improvements are still in progress. </w:t>
            </w:r>
          </w:p>
        </w:tc>
      </w:tr>
      <w:tr w:rsidR="005F0795" w:rsidRPr="005F0795" w14:paraId="3A2BBD36" w14:textId="77777777" w:rsidTr="005F0795">
        <w:trPr>
          <w:divId w:val="1083069238"/>
          <w:trHeight w:val="10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7BEE278"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102E3F9"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6F07AC8"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2A334C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7C566F69" w14:textId="60BE1694" w:rsidR="005F0795" w:rsidRDefault="00BC7FD1" w:rsidP="002A4070">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5F0795">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5F0795">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5F0795" w:rsidRPr="005F0795" w14:paraId="78F3A1EA" w14:textId="77777777" w:rsidTr="005F0795">
        <w:trPr>
          <w:divId w:val="1313604661"/>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97DDABC" w14:textId="47E376EE"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C3D5FFF"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998A3AA"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FCB6522"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5391E429" w14:textId="77777777" w:rsidTr="005F0795">
        <w:trPr>
          <w:divId w:val="1313604661"/>
          <w:trHeight w:val="23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782A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VII.1</w:t>
            </w:r>
          </w:p>
        </w:tc>
        <w:tc>
          <w:tcPr>
            <w:tcW w:w="3940" w:type="dxa"/>
            <w:tcBorders>
              <w:top w:val="single" w:sz="4" w:space="0" w:color="auto"/>
              <w:left w:val="nil"/>
              <w:bottom w:val="single" w:sz="4" w:space="0" w:color="auto"/>
              <w:right w:val="single" w:sz="4" w:space="0" w:color="auto"/>
            </w:tcBorders>
            <w:shd w:val="clear" w:color="auto" w:fill="auto"/>
            <w:hideMark/>
          </w:tcPr>
          <w:p w14:paraId="107CD349"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FC23FFC"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7A1D5D51"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The University has engaged in discussion with the Department to clarify the expectations of this joint review.</w:t>
            </w:r>
          </w:p>
        </w:tc>
      </w:tr>
      <w:tr w:rsidR="005F0795" w:rsidRPr="005F0795" w14:paraId="33C6685E" w14:textId="77777777" w:rsidTr="005F0795">
        <w:trPr>
          <w:divId w:val="1313604661"/>
          <w:trHeight w:val="15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EADCED"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VII.2</w:t>
            </w:r>
          </w:p>
        </w:tc>
        <w:tc>
          <w:tcPr>
            <w:tcW w:w="3940" w:type="dxa"/>
            <w:tcBorders>
              <w:top w:val="nil"/>
              <w:left w:val="nil"/>
              <w:bottom w:val="single" w:sz="4" w:space="0" w:color="auto"/>
              <w:right w:val="single" w:sz="4" w:space="0" w:color="auto"/>
            </w:tcBorders>
            <w:shd w:val="clear" w:color="auto" w:fill="auto"/>
            <w:hideMark/>
          </w:tcPr>
          <w:p w14:paraId="332A3662"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5750F9C" w14:textId="77777777" w:rsidR="005F0795" w:rsidRPr="005F0795" w:rsidRDefault="005F0795" w:rsidP="005F0795">
            <w:pPr>
              <w:spacing w:after="0"/>
              <w:jc w:val="center"/>
              <w:rPr>
                <w:rFonts w:eastAsia="Times New Roman" w:cs="Arial"/>
                <w:color w:val="000000"/>
                <w:sz w:val="22"/>
              </w:rPr>
            </w:pPr>
            <w:r w:rsidRPr="005F0795">
              <w:rPr>
                <w:rFonts w:eastAsia="Times New Roman" w:cs="Arial"/>
                <w:color w:val="000000"/>
                <w:sz w:val="22"/>
              </w:rPr>
              <w:t>Not Started</w:t>
            </w:r>
          </w:p>
        </w:tc>
        <w:tc>
          <w:tcPr>
            <w:tcW w:w="2560" w:type="dxa"/>
            <w:tcBorders>
              <w:top w:val="nil"/>
              <w:left w:val="nil"/>
              <w:bottom w:val="single" w:sz="4" w:space="0" w:color="auto"/>
              <w:right w:val="single" w:sz="4" w:space="0" w:color="auto"/>
            </w:tcBorders>
            <w:shd w:val="clear" w:color="auto" w:fill="auto"/>
            <w:noWrap/>
            <w:hideMark/>
          </w:tcPr>
          <w:p w14:paraId="26E4D4DA"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w:t>
            </w:r>
          </w:p>
        </w:tc>
      </w:tr>
      <w:tr w:rsidR="005F0795" w:rsidRPr="005F0795" w14:paraId="37BF7B21" w14:textId="77777777" w:rsidTr="005F0795">
        <w:trPr>
          <w:divId w:val="1313604661"/>
          <w:trHeight w:val="23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A853"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AAC719D"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48F585F"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A3E0129"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6844F9FD" w14:textId="071652A3" w:rsidR="005F0795" w:rsidRDefault="00D83828" w:rsidP="005F0795">
      <w:pPr>
        <w:rPr>
          <w:rFonts w:asciiTheme="minorHAnsi" w:hAnsiTheme="minorHAnsi"/>
          <w:b/>
          <w:sz w:val="22"/>
        </w:rPr>
      </w:pPr>
      <w:r>
        <w:fldChar w:fldCharType="end"/>
      </w:r>
      <w:r w:rsidR="00DF46FC">
        <w:br w:type="page"/>
      </w:r>
      <w:r>
        <w:fldChar w:fldCharType="begin"/>
      </w:r>
      <w:r>
        <w:instrText xml:space="preserve"> LINK </w:instrText>
      </w:r>
      <w:r w:rsidR="005F0795">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rsidR="005F0795">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5F0795" w:rsidRPr="005F0795" w14:paraId="5F5BCD54" w14:textId="77777777" w:rsidTr="005F0795">
        <w:trPr>
          <w:divId w:val="955990885"/>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15E2F366" w14:textId="0C991846" w:rsidR="005F0795" w:rsidRPr="005F0795" w:rsidRDefault="005F0795" w:rsidP="005F0795">
            <w:pPr>
              <w:rPr>
                <w:rFonts w:eastAsia="Times New Roman" w:cs="Arial"/>
                <w:b/>
                <w:bCs/>
                <w:color w:val="FFFFFF"/>
                <w:sz w:val="22"/>
              </w:rPr>
            </w:pPr>
            <w:r w:rsidRPr="005F0795">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3EA05B35"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8D7E136"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CE7B01A"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0EC3A513" w14:textId="77777777" w:rsidTr="005F0795">
        <w:trPr>
          <w:divId w:val="955990885"/>
          <w:trHeight w:val="184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10154"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VII.4</w:t>
            </w:r>
          </w:p>
        </w:tc>
        <w:tc>
          <w:tcPr>
            <w:tcW w:w="3940" w:type="dxa"/>
            <w:tcBorders>
              <w:top w:val="single" w:sz="4" w:space="0" w:color="auto"/>
              <w:left w:val="nil"/>
              <w:bottom w:val="single" w:sz="4" w:space="0" w:color="auto"/>
              <w:right w:val="single" w:sz="4" w:space="0" w:color="auto"/>
            </w:tcBorders>
            <w:shd w:val="clear" w:color="auto" w:fill="auto"/>
            <w:hideMark/>
          </w:tcPr>
          <w:p w14:paraId="55FCF058"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Policies and procedures must require criminal background checks (including searches of </w:t>
            </w:r>
            <w:proofErr w:type="gramStart"/>
            <w:r w:rsidRPr="005F0795">
              <w:rPr>
                <w:rFonts w:eastAsia="Times New Roman" w:cs="Arial"/>
                <w:color w:val="000000"/>
                <w:sz w:val="22"/>
              </w:rPr>
              <w:t>state sex offender registries</w:t>
            </w:r>
            <w:proofErr w:type="gramEnd"/>
            <w:r w:rsidRPr="005F0795">
              <w:rPr>
                <w:rFonts w:eastAsia="Times New Roman" w:cs="Arial"/>
                <w:color w:val="000000"/>
                <w:sz w:val="22"/>
              </w:rPr>
              <w:t>)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39D5155"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25462344"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Requirement included in MSU's current Youth Program Policy.  Further improvements remain in progress.</w:t>
            </w:r>
          </w:p>
        </w:tc>
      </w:tr>
      <w:tr w:rsidR="005F0795" w:rsidRPr="005F0795" w14:paraId="2DD95E8A" w14:textId="77777777" w:rsidTr="005F0795">
        <w:trPr>
          <w:divId w:val="955990885"/>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A07451"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VII.5</w:t>
            </w:r>
          </w:p>
        </w:tc>
        <w:tc>
          <w:tcPr>
            <w:tcW w:w="3940" w:type="dxa"/>
            <w:tcBorders>
              <w:top w:val="nil"/>
              <w:left w:val="nil"/>
              <w:bottom w:val="single" w:sz="4" w:space="0" w:color="auto"/>
              <w:right w:val="single" w:sz="4" w:space="0" w:color="auto"/>
            </w:tcBorders>
            <w:shd w:val="clear" w:color="auto" w:fill="auto"/>
            <w:hideMark/>
          </w:tcPr>
          <w:p w14:paraId="609AF38F"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37E8E44"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1924A4F7"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Requirement included in MSU's current Youth Program Policy.  Further improvements remain in progress. </w:t>
            </w:r>
          </w:p>
        </w:tc>
      </w:tr>
      <w:tr w:rsidR="005F0795" w:rsidRPr="005F0795" w14:paraId="6CD6EEEE" w14:textId="77777777" w:rsidTr="005F0795">
        <w:trPr>
          <w:divId w:val="955990885"/>
          <w:trHeight w:val="2243"/>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CA090"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A787248"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9C4EFF3" w14:textId="77777777" w:rsidR="005F0795" w:rsidRPr="005F0795" w:rsidRDefault="005F0795" w:rsidP="005F0795">
            <w:pPr>
              <w:spacing w:after="0"/>
              <w:jc w:val="center"/>
              <w:rPr>
                <w:rFonts w:eastAsia="Times New Roman" w:cs="Arial"/>
                <w:color w:val="000000"/>
                <w:sz w:val="22"/>
              </w:rPr>
            </w:pPr>
            <w:r w:rsidRPr="005F0795">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336152C"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54D15FC6" w14:textId="0813EF26" w:rsidR="005F0795" w:rsidRDefault="00BC7FD1" w:rsidP="00BD3C69">
      <w:pPr>
        <w:rPr>
          <w:rFonts w:asciiTheme="minorHAnsi" w:hAnsiTheme="minorHAnsi"/>
          <w:sz w:val="22"/>
        </w:rPr>
      </w:pPr>
      <w:r>
        <w:t>To reasonably ensure adequate campus safety procedures and Clery related reporting:</w:t>
      </w:r>
      <w:r w:rsidR="003B1018">
        <w:fldChar w:fldCharType="begin"/>
      </w:r>
      <w:r w:rsidR="003B1018">
        <w:instrText xml:space="preserve"> LINK </w:instrText>
      </w:r>
      <w:r w:rsidR="005F0795">
        <w:instrText xml:space="preserve">Excel.Sheet.12 "\\\\fileshare.msu.edu\\ia\\data\\Brianna Slater\\FY2019-2020\\Clery Resolution\\accessibility edited REVISED Clery compliance status table - Potential Report Method.xlsx" "5. Compliance Scorecard!R84C2:R86C5" </w:instrText>
      </w:r>
      <w:r w:rsidR="003B1018">
        <w:instrText xml:space="preserve">\a \f 4 \h </w:instrText>
      </w:r>
      <w:r w:rsidR="005F0795">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5F0795" w:rsidRPr="005F0795" w14:paraId="1852140A" w14:textId="77777777" w:rsidTr="005F0795">
        <w:trPr>
          <w:divId w:val="534777451"/>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1D8D97A9" w14:textId="018134C0"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BFFDE92"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20A7F61"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7C554C6"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7AFDC0D8" w14:textId="77777777" w:rsidTr="005F0795">
        <w:trPr>
          <w:divId w:val="534777451"/>
          <w:trHeight w:val="2652"/>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D78187"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VIII.1</w:t>
            </w:r>
          </w:p>
        </w:tc>
        <w:tc>
          <w:tcPr>
            <w:tcW w:w="3940" w:type="dxa"/>
            <w:tcBorders>
              <w:top w:val="single" w:sz="4" w:space="0" w:color="auto"/>
              <w:left w:val="nil"/>
              <w:bottom w:val="single" w:sz="4" w:space="0" w:color="auto"/>
              <w:right w:val="single" w:sz="4" w:space="0" w:color="auto"/>
            </w:tcBorders>
            <w:shd w:val="clear" w:color="auto" w:fill="auto"/>
            <w:hideMark/>
          </w:tcPr>
          <w:p w14:paraId="2990CCDE"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3103CA9"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F3FB56"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has held meetings with various campus offices to complete a reassessment of their procedures/protocols and gather information about potential areas of improvement.</w:t>
            </w:r>
          </w:p>
        </w:tc>
      </w:tr>
      <w:tr w:rsidR="005F0795" w:rsidRPr="005F0795" w14:paraId="422ADD86" w14:textId="77777777" w:rsidTr="005F0795">
        <w:trPr>
          <w:divId w:val="534777451"/>
          <w:trHeight w:val="228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3DC1DEB"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E74BF86"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3FE45AF6"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825CB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completed her review and submitted revised statistical disclosures to the Department on 9/1/2020.  </w:t>
            </w:r>
          </w:p>
        </w:tc>
      </w:tr>
    </w:tbl>
    <w:p w14:paraId="428514B8" w14:textId="6AFA3033" w:rsidR="005F0795" w:rsidRDefault="003B1018" w:rsidP="00BD3C69">
      <w:pPr>
        <w:rPr>
          <w:rFonts w:asciiTheme="minorHAnsi" w:hAnsiTheme="minorHAnsi"/>
          <w:sz w:val="22"/>
        </w:rPr>
      </w:pPr>
      <w:r>
        <w:fldChar w:fldCharType="end"/>
      </w:r>
      <w:r>
        <w:br w:type="page"/>
      </w:r>
      <w:r>
        <w:fldChar w:fldCharType="begin"/>
      </w:r>
      <w:r>
        <w:instrText xml:space="preserve"> LINK </w:instrText>
      </w:r>
      <w:r w:rsidR="005F0795">
        <w:instrText xml:space="preserve">Excel.Sheet.12 "\\\\fileshare.msu.edu\\ia\\data\\Brianna Slater\\FY2019-2020\\Clery Resolution\\accessibility edited REVISED Clery compliance status table - Potential Report Method.xlsx" "5. Compliance Scorecard!R87C2:R92C5" </w:instrText>
      </w:r>
      <w:r>
        <w:instrText xml:space="preserve">\a \f 4 \h </w:instrText>
      </w:r>
      <w:r w:rsidR="005F0795">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5F0795" w:rsidRPr="005F0795" w14:paraId="7D1C9CA2" w14:textId="77777777" w:rsidTr="005F0795">
        <w:trPr>
          <w:divId w:val="1357610209"/>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635A7DC4" w14:textId="438E3B48" w:rsidR="005F0795" w:rsidRPr="005F0795" w:rsidRDefault="005F0795" w:rsidP="005F0795">
            <w:pPr>
              <w:rPr>
                <w:rFonts w:eastAsia="Times New Roman" w:cs="Arial"/>
                <w:b/>
                <w:bCs/>
                <w:color w:val="FFFFFF"/>
                <w:sz w:val="22"/>
              </w:rPr>
            </w:pPr>
            <w:r w:rsidRPr="005F0795">
              <w:rPr>
                <w:rFonts w:eastAsia="Times New Roman" w:cs="Arial"/>
                <w:b/>
                <w:bCs/>
                <w:color w:val="FFFFFF"/>
                <w:sz w:val="22"/>
              </w:rPr>
              <w:lastRenderedPageBreak/>
              <w:t>Action Item</w:t>
            </w:r>
          </w:p>
        </w:tc>
        <w:tc>
          <w:tcPr>
            <w:tcW w:w="3940" w:type="dxa"/>
            <w:tcBorders>
              <w:top w:val="single" w:sz="8" w:space="0" w:color="auto"/>
              <w:left w:val="single" w:sz="4" w:space="0" w:color="auto"/>
              <w:bottom w:val="single" w:sz="4" w:space="0" w:color="000000"/>
              <w:right w:val="nil"/>
            </w:tcBorders>
            <w:shd w:val="clear" w:color="000000" w:fill="000000"/>
            <w:hideMark/>
          </w:tcPr>
          <w:p w14:paraId="2197AD6F"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8" w:space="0" w:color="auto"/>
              <w:left w:val="single" w:sz="4" w:space="0" w:color="auto"/>
              <w:bottom w:val="single" w:sz="4" w:space="0" w:color="000000"/>
              <w:right w:val="nil"/>
            </w:tcBorders>
            <w:shd w:val="clear" w:color="000000" w:fill="000000"/>
            <w:noWrap/>
            <w:hideMark/>
          </w:tcPr>
          <w:p w14:paraId="52E53E02"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8" w:space="0" w:color="auto"/>
              <w:left w:val="single" w:sz="4" w:space="0" w:color="auto"/>
              <w:bottom w:val="single" w:sz="4" w:space="0" w:color="000000"/>
              <w:right w:val="single" w:sz="8" w:space="0" w:color="auto"/>
            </w:tcBorders>
            <w:shd w:val="clear" w:color="000000" w:fill="000000"/>
            <w:noWrap/>
            <w:hideMark/>
          </w:tcPr>
          <w:p w14:paraId="3F88C5E4"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2468B6D1" w14:textId="77777777" w:rsidTr="005F0795">
        <w:trPr>
          <w:divId w:val="1357610209"/>
          <w:trHeight w:val="171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B1E6C4"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VIII.3</w:t>
            </w:r>
          </w:p>
        </w:tc>
        <w:tc>
          <w:tcPr>
            <w:tcW w:w="3940" w:type="dxa"/>
            <w:tcBorders>
              <w:top w:val="single" w:sz="4" w:space="0" w:color="auto"/>
              <w:left w:val="nil"/>
              <w:bottom w:val="single" w:sz="4" w:space="0" w:color="auto"/>
              <w:right w:val="single" w:sz="4" w:space="0" w:color="auto"/>
            </w:tcBorders>
            <w:shd w:val="clear" w:color="auto" w:fill="auto"/>
            <w:hideMark/>
          </w:tcPr>
          <w:p w14:paraId="3CEEC70B"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F56C2AB"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E76F383"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began a reassessment with MSUPD regarding the timely warning and emergency notification procedures.</w:t>
            </w:r>
          </w:p>
        </w:tc>
      </w:tr>
      <w:tr w:rsidR="005F0795" w:rsidRPr="005F0795" w14:paraId="3FFA3A58" w14:textId="77777777" w:rsidTr="005F0795">
        <w:trPr>
          <w:divId w:val="1357610209"/>
          <w:trHeight w:val="130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3A3BAD"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VIII.4</w:t>
            </w:r>
          </w:p>
        </w:tc>
        <w:tc>
          <w:tcPr>
            <w:tcW w:w="3940" w:type="dxa"/>
            <w:tcBorders>
              <w:top w:val="nil"/>
              <w:left w:val="nil"/>
              <w:bottom w:val="single" w:sz="4" w:space="0" w:color="auto"/>
              <w:right w:val="single" w:sz="4" w:space="0" w:color="auto"/>
            </w:tcBorders>
            <w:shd w:val="clear" w:color="auto" w:fill="auto"/>
            <w:hideMark/>
          </w:tcPr>
          <w:p w14:paraId="35104E30"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D946852"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172E64F"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began a reassessment with MSUPD regarding the daily crime log.</w:t>
            </w:r>
          </w:p>
        </w:tc>
      </w:tr>
      <w:tr w:rsidR="005F0795" w:rsidRPr="005F0795" w14:paraId="01A8F9E6" w14:textId="77777777" w:rsidTr="005F0795">
        <w:trPr>
          <w:divId w:val="1357610209"/>
          <w:trHeight w:val="1223"/>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9D0D0B"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VIII.5</w:t>
            </w:r>
          </w:p>
        </w:tc>
        <w:tc>
          <w:tcPr>
            <w:tcW w:w="3940" w:type="dxa"/>
            <w:tcBorders>
              <w:top w:val="nil"/>
              <w:left w:val="nil"/>
              <w:bottom w:val="single" w:sz="4" w:space="0" w:color="auto"/>
              <w:right w:val="single" w:sz="4" w:space="0" w:color="auto"/>
            </w:tcBorders>
            <w:shd w:val="clear" w:color="auto" w:fill="auto"/>
            <w:hideMark/>
          </w:tcPr>
          <w:p w14:paraId="0D0A5F5A" w14:textId="77777777" w:rsidR="005F0795" w:rsidRPr="005F0795" w:rsidRDefault="005F0795" w:rsidP="005F0795">
            <w:pPr>
              <w:spacing w:after="0"/>
              <w:rPr>
                <w:rFonts w:eastAsia="Times New Roman" w:cs="Arial"/>
                <w:color w:val="000000"/>
                <w:sz w:val="22"/>
              </w:rPr>
            </w:pPr>
            <w:proofErr w:type="gramStart"/>
            <w:r w:rsidRPr="005F0795">
              <w:rPr>
                <w:rFonts w:eastAsia="Times New Roman" w:cs="Arial"/>
                <w:color w:val="000000"/>
                <w:sz w:val="22"/>
              </w:rPr>
              <w:t>And lastly</w:t>
            </w:r>
            <w:proofErr w:type="gramEnd"/>
            <w:r w:rsidRPr="005F0795">
              <w:rPr>
                <w:rFonts w:eastAsia="Times New Roman" w:cs="Arial"/>
                <w:color w:val="000000"/>
                <w:sz w:val="22"/>
              </w:rPr>
              <w:t>,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1F8B904"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DDEA692"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began a reassessment of the statistics gathering processes.</w:t>
            </w:r>
          </w:p>
        </w:tc>
      </w:tr>
      <w:tr w:rsidR="005F0795" w:rsidRPr="005F0795" w14:paraId="0B7D6D4B" w14:textId="77777777" w:rsidTr="005F0795">
        <w:trPr>
          <w:divId w:val="1357610209"/>
          <w:trHeight w:val="387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878B46"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VIII.6</w:t>
            </w:r>
          </w:p>
        </w:tc>
        <w:tc>
          <w:tcPr>
            <w:tcW w:w="3940" w:type="dxa"/>
            <w:tcBorders>
              <w:top w:val="nil"/>
              <w:left w:val="nil"/>
              <w:bottom w:val="single" w:sz="4" w:space="0" w:color="auto"/>
              <w:right w:val="single" w:sz="4" w:space="0" w:color="auto"/>
            </w:tcBorders>
            <w:shd w:val="clear" w:color="auto" w:fill="auto"/>
            <w:hideMark/>
          </w:tcPr>
          <w:p w14:paraId="4CF6E867"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5F0795">
              <w:rPr>
                <w:rFonts w:eastAsia="Times New Roman" w:cs="Arial"/>
                <w:color w:val="000000"/>
                <w:sz w:val="22"/>
              </w:rPr>
              <w:br/>
            </w:r>
            <w:r w:rsidRPr="005F0795">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373E92E8"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6969FCD" w14:textId="77777777" w:rsidR="005F0795" w:rsidRPr="005F0795" w:rsidRDefault="005F0795" w:rsidP="005F0795">
            <w:pPr>
              <w:spacing w:after="240"/>
              <w:rPr>
                <w:rFonts w:eastAsia="Times New Roman" w:cs="Arial"/>
                <w:color w:val="000000"/>
                <w:sz w:val="22"/>
              </w:rPr>
            </w:pPr>
            <w:r w:rsidRPr="005F0795">
              <w:rPr>
                <w:rFonts w:eastAsia="Times New Roman" w:cs="Arial"/>
                <w:i/>
                <w:iCs/>
                <w:color w:val="000000"/>
                <w:sz w:val="22"/>
              </w:rPr>
              <w:t xml:space="preserve">The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Coordinator completed her review and submitted a revised audit trail to the Department on 9/1/2020.  </w:t>
            </w:r>
            <w:r w:rsidRPr="005F0795">
              <w:rPr>
                <w:rFonts w:eastAsia="Times New Roman" w:cs="Arial"/>
                <w:i/>
                <w:iCs/>
                <w:color w:val="000000"/>
                <w:sz w:val="22"/>
              </w:rPr>
              <w:br/>
            </w:r>
          </w:p>
        </w:tc>
      </w:tr>
      <w:tr w:rsidR="005F0795" w:rsidRPr="005F0795" w14:paraId="5DE2095E" w14:textId="77777777" w:rsidTr="005F0795">
        <w:trPr>
          <w:divId w:val="1357610209"/>
          <w:trHeight w:val="213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5D6866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VIII.7</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1EFD591"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5F0795">
              <w:rPr>
                <w:rFonts w:eastAsia="Times New Roman" w:cs="Arial"/>
                <w:color w:val="000000"/>
                <w:sz w:val="22"/>
              </w:rPr>
              <w:br/>
            </w:r>
            <w:r w:rsidRPr="005F0795">
              <w:rPr>
                <w:rFonts w:eastAsia="Times New Roman" w:cs="Arial"/>
                <w:i/>
                <w:iCs/>
                <w:color w:val="000000"/>
                <w:sz w:val="22"/>
              </w:rPr>
              <w:t>Reporting Deadline: September 1, 2020</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18E110F1" w14:textId="77777777" w:rsidR="005F0795" w:rsidRPr="005F0795" w:rsidRDefault="005F0795" w:rsidP="005F0795">
            <w:pPr>
              <w:spacing w:after="0"/>
              <w:jc w:val="center"/>
              <w:rPr>
                <w:rFonts w:eastAsia="Times New Roman" w:cs="Arial"/>
                <w:color w:val="000000"/>
                <w:sz w:val="22"/>
              </w:rPr>
            </w:pPr>
            <w:r w:rsidRPr="005F0795">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53AB5F" w14:textId="77777777" w:rsidR="005F0795" w:rsidRPr="005F0795" w:rsidRDefault="005F0795" w:rsidP="005F0795">
            <w:pPr>
              <w:spacing w:after="0"/>
              <w:rPr>
                <w:rFonts w:eastAsia="Times New Roman" w:cs="Arial"/>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color w:val="000000"/>
                <w:sz w:val="22"/>
              </w:rPr>
              <w:br/>
              <w:t xml:space="preserve">9/1/2020 - </w:t>
            </w:r>
            <w:r w:rsidRPr="005F0795">
              <w:rPr>
                <w:rFonts w:eastAsia="Times New Roman" w:cs="Arial"/>
                <w:i/>
                <w:iCs/>
                <w:color w:val="000000"/>
                <w:sz w:val="22"/>
              </w:rPr>
              <w:t>Submitted.</w:t>
            </w:r>
            <w:r w:rsidRPr="005F0795">
              <w:rPr>
                <w:rFonts w:eastAsia="Times New Roman" w:cs="Arial"/>
                <w:color w:val="000000"/>
                <w:sz w:val="22"/>
              </w:rPr>
              <w:br/>
              <w:t>9/1/2021 -</w:t>
            </w:r>
            <w:r w:rsidRPr="005F0795">
              <w:rPr>
                <w:rFonts w:eastAsia="Times New Roman" w:cs="Arial"/>
                <w:color w:val="000000"/>
                <w:sz w:val="22"/>
              </w:rPr>
              <w:br/>
              <w:t>9/1/2022 -</w:t>
            </w:r>
            <w:r w:rsidRPr="005F0795">
              <w:rPr>
                <w:rFonts w:eastAsia="Times New Roman" w:cs="Arial"/>
                <w:color w:val="000000"/>
                <w:sz w:val="22"/>
              </w:rPr>
              <w:br/>
              <w:t>9/1/2023 -</w:t>
            </w:r>
            <w:r w:rsidRPr="005F0795">
              <w:rPr>
                <w:rFonts w:eastAsia="Times New Roman" w:cs="Arial"/>
                <w:color w:val="000000"/>
                <w:sz w:val="22"/>
              </w:rPr>
              <w:br/>
              <w:t>9/1/2024 -</w:t>
            </w:r>
          </w:p>
        </w:tc>
      </w:tr>
    </w:tbl>
    <w:p w14:paraId="1F727E55" w14:textId="4E8D2997" w:rsidR="002A6045" w:rsidRDefault="003B1018" w:rsidP="00BD3C69">
      <w:pPr>
        <w:rPr>
          <w:rFonts w:eastAsiaTheme="majorEastAsia" w:cstheme="majorBidi"/>
          <w:b/>
          <w:szCs w:val="24"/>
        </w:rPr>
      </w:pPr>
      <w:r>
        <w:fldChar w:fldCharType="end"/>
      </w:r>
      <w:r w:rsidR="002A6045">
        <w:br w:type="page"/>
      </w:r>
    </w:p>
    <w:p w14:paraId="64EE1B27" w14:textId="5BB08F33" w:rsidR="005B678E" w:rsidRDefault="005B678E" w:rsidP="003B1018">
      <w:pPr>
        <w:pStyle w:val="Heading3"/>
      </w:pPr>
      <w:r>
        <w:lastRenderedPageBreak/>
        <w:t>Disclosure Process</w:t>
      </w:r>
    </w:p>
    <w:p w14:paraId="426AAF11" w14:textId="14A80220" w:rsidR="005F0795" w:rsidRDefault="005B678E" w:rsidP="00D00A56">
      <w:pPr>
        <w:rPr>
          <w:rFonts w:asciiTheme="minorHAnsi" w:hAnsiTheme="minorHAnsi"/>
          <w:sz w:val="22"/>
        </w:rPr>
      </w:pPr>
      <w:r>
        <w:t>To maintain effective communication and disclosure with the Department:</w:t>
      </w:r>
      <w:r w:rsidR="00653FC6">
        <w:t xml:space="preserve"> </w:t>
      </w:r>
      <w:r w:rsidR="00D00A56">
        <w:fldChar w:fldCharType="begin"/>
      </w:r>
      <w:r w:rsidR="00D00A56">
        <w:instrText xml:space="preserve"> LINK </w:instrText>
      </w:r>
      <w:r w:rsidR="005F0795">
        <w:instrText xml:space="preserve">Excel.Sheet.12 "\\\\fileshare.msu.edu\\ia\\data\\Brianna Slater\\FY2019-2020\\Clery Resolution\\accessibility edited REVISED Clery compliance status table - Potential Report Method.xlsx" "5. Compliance Scorecard!R97C2:R101C5" </w:instrText>
      </w:r>
      <w:r w:rsidR="00D00A56">
        <w:instrText xml:space="preserve">\a \f 4 \h </w:instrText>
      </w:r>
      <w:r w:rsidR="005F0795">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5F0795" w:rsidRPr="005F0795" w14:paraId="2E76B09F" w14:textId="77777777" w:rsidTr="005F0795">
        <w:trPr>
          <w:divId w:val="94805297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229BB3B" w14:textId="7D29A9F9"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600A1A0"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1452CC7"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5D383DE"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3AA98044" w14:textId="77777777" w:rsidTr="005F0795">
        <w:trPr>
          <w:divId w:val="948052970"/>
          <w:trHeight w:val="298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6281F4"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0203E56"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implement a proactive disclosure process to advise the Department within three business days of all major criminal offenses and other incidents that are classified as </w:t>
            </w:r>
            <w:proofErr w:type="spellStart"/>
            <w:r w:rsidRPr="005F0795">
              <w:rPr>
                <w:rFonts w:eastAsia="Times New Roman" w:cs="Arial"/>
                <w:color w:val="000000"/>
                <w:sz w:val="22"/>
              </w:rPr>
              <w:t>Clery</w:t>
            </w:r>
            <w:proofErr w:type="spellEnd"/>
            <w:r w:rsidRPr="005F0795">
              <w:rPr>
                <w:rFonts w:eastAsia="Times New Roman" w:cs="Arial"/>
                <w:color w:val="000000"/>
                <w:sz w:val="22"/>
              </w:rPr>
              <w:t>-reportable crimes by MSU involving employees, student athletes, or members of student organizations if the incident is deemed to pose a significant or ongoing threat to the University's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geography".</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0045B23"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22904CA"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A process was implemented to maintain compliance.  OGC is forwarding a copy of all timely warnings and emergency notifications by email to the Department.  </w:t>
            </w:r>
          </w:p>
        </w:tc>
      </w:tr>
      <w:tr w:rsidR="005F0795" w:rsidRPr="005F0795" w14:paraId="7B60A0B5" w14:textId="77777777" w:rsidTr="005F0795">
        <w:trPr>
          <w:divId w:val="948052970"/>
          <w:trHeight w:val="24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91F7"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IX.2</w:t>
            </w:r>
          </w:p>
        </w:tc>
        <w:tc>
          <w:tcPr>
            <w:tcW w:w="3940" w:type="dxa"/>
            <w:tcBorders>
              <w:top w:val="single" w:sz="4" w:space="0" w:color="auto"/>
              <w:left w:val="nil"/>
              <w:bottom w:val="single" w:sz="4" w:space="0" w:color="auto"/>
              <w:right w:val="single" w:sz="4" w:space="0" w:color="auto"/>
            </w:tcBorders>
            <w:shd w:val="clear" w:color="auto" w:fill="auto"/>
            <w:hideMark/>
          </w:tcPr>
          <w:p w14:paraId="11AE5B5E"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8F3E62F"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FD28C63"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A process was implemented to maintain compliance.  OGC is forwarding a copy of any notification received.  </w:t>
            </w:r>
          </w:p>
        </w:tc>
      </w:tr>
      <w:tr w:rsidR="005F0795" w:rsidRPr="005F0795" w14:paraId="4873544B" w14:textId="77777777" w:rsidTr="005F0795">
        <w:trPr>
          <w:divId w:val="948052970"/>
          <w:trHeight w:val="20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22B93"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IX.3</w:t>
            </w:r>
          </w:p>
        </w:tc>
        <w:tc>
          <w:tcPr>
            <w:tcW w:w="3940" w:type="dxa"/>
            <w:tcBorders>
              <w:top w:val="nil"/>
              <w:left w:val="nil"/>
              <w:bottom w:val="single" w:sz="4" w:space="0" w:color="auto"/>
              <w:right w:val="single" w:sz="4" w:space="0" w:color="auto"/>
            </w:tcBorders>
            <w:shd w:val="clear" w:color="auto" w:fill="auto"/>
            <w:hideMark/>
          </w:tcPr>
          <w:p w14:paraId="7F4E8EEC"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3CE02DA"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501647"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A process was implemented to maintain compliance.  OGC is forwarding a copy of any notification received.  </w:t>
            </w:r>
          </w:p>
        </w:tc>
      </w:tr>
      <w:tr w:rsidR="005F0795" w:rsidRPr="005F0795" w14:paraId="6F752C19" w14:textId="77777777" w:rsidTr="005F0795">
        <w:trPr>
          <w:divId w:val="948052970"/>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AB6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C3E1079"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340ABB50"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AC0BF3C"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A process was implemented to maintain compliance.  OGC is forwarding a copy of any notification received.  </w:t>
            </w:r>
          </w:p>
        </w:tc>
      </w:tr>
    </w:tbl>
    <w:p w14:paraId="10BE135F" w14:textId="39B0E81D" w:rsidR="00D00A56" w:rsidRDefault="00D00A56" w:rsidP="00D00A56">
      <w:r>
        <w:fldChar w:fldCharType="end"/>
      </w:r>
      <w:r>
        <w:br w:type="page"/>
      </w:r>
    </w:p>
    <w:p w14:paraId="16A6FD37" w14:textId="749B6A9A" w:rsidR="005B678E" w:rsidRDefault="005B678E" w:rsidP="00BD3C69">
      <w:pPr>
        <w:pStyle w:val="Heading3"/>
      </w:pPr>
      <w:r>
        <w:lastRenderedPageBreak/>
        <w:t>Quarterly Reporting</w:t>
      </w:r>
    </w:p>
    <w:p w14:paraId="365F4B08" w14:textId="7DD22EA0" w:rsidR="005F0795" w:rsidRDefault="005B678E" w:rsidP="005F0795">
      <w:pPr>
        <w:rPr>
          <w:rFonts w:asciiTheme="minorHAnsi" w:hAnsiTheme="minorHAnsi"/>
          <w:b/>
          <w:sz w:val="22"/>
        </w:rPr>
      </w:pPr>
      <w:r>
        <w:t>To maintain effective communication and disclosure with the Department:</w:t>
      </w:r>
      <w:r w:rsidR="00AF16FE">
        <w:t xml:space="preserve"> </w:t>
      </w:r>
      <w:r w:rsidR="00D00A56">
        <w:fldChar w:fldCharType="begin"/>
      </w:r>
      <w:r w:rsidR="00D00A56">
        <w:instrText xml:space="preserve"> LINK </w:instrText>
      </w:r>
      <w:r w:rsidR="005F0795">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5F0795">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5F0795" w:rsidRPr="005F0795" w14:paraId="4189DA0C" w14:textId="77777777" w:rsidTr="005F0795">
        <w:trPr>
          <w:divId w:val="175534024"/>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D51CE58" w14:textId="71968453"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665F695"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0B1B2A2"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C1EB81B"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7AA40BD5" w14:textId="77777777" w:rsidTr="005F0795">
        <w:trPr>
          <w:divId w:val="175534024"/>
          <w:trHeight w:val="517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7ECA1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B1C8682"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provide quarterly reporting to the Department regarding the number and types of certain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related information (including: </w:t>
            </w:r>
            <w:proofErr w:type="spellStart"/>
            <w:r w:rsidRPr="005F0795">
              <w:rPr>
                <w:rFonts w:eastAsia="Times New Roman" w:cs="Arial"/>
                <w:color w:val="000000"/>
                <w:sz w:val="22"/>
              </w:rPr>
              <w:t>Clery</w:t>
            </w:r>
            <w:proofErr w:type="spellEnd"/>
            <w:r w:rsidRPr="005F0795">
              <w:rPr>
                <w:rFonts w:eastAsia="Times New Roman" w:cs="Arial"/>
                <w:color w:val="000000"/>
                <w:sz w:val="22"/>
              </w:rPr>
              <w:t>-reportable crimes reported, crimes that required issuance of timely warning, dangerous conditions requiring emergency notification, other non-</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crime alerts/bulletins, delivery of training, staffing changes of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compliance personnel, purchases and sales of real property, student and employee campus safety conduct violations, and anonymous reports of crimes of violence).  Such reports will also provide quarterly updates on the number of claims filed and settlements made related to the </w:t>
            </w:r>
            <w:proofErr w:type="spellStart"/>
            <w:r w:rsidRPr="005F0795">
              <w:rPr>
                <w:rFonts w:eastAsia="Times New Roman" w:cs="Arial"/>
                <w:color w:val="000000"/>
                <w:sz w:val="22"/>
              </w:rPr>
              <w:t>Nassar</w:t>
            </w:r>
            <w:proofErr w:type="spellEnd"/>
            <w:r w:rsidRPr="005F0795">
              <w:rPr>
                <w:rFonts w:eastAsia="Times New Roman" w:cs="Arial"/>
                <w:color w:val="000000"/>
                <w:sz w:val="22"/>
              </w:rPr>
              <w:t xml:space="preserve"> matter.</w:t>
            </w:r>
            <w:r w:rsidRPr="005F0795">
              <w:rPr>
                <w:rFonts w:eastAsia="Times New Roman" w:cs="Arial"/>
                <w:color w:val="000000"/>
                <w:sz w:val="22"/>
              </w:rPr>
              <w:br/>
            </w:r>
            <w:r w:rsidRPr="005F0795">
              <w:rPr>
                <w:rFonts w:eastAsia="Times New Roman" w:cs="Arial"/>
                <w:i/>
                <w:iCs/>
                <w:color w:val="000000"/>
                <w:sz w:val="22"/>
              </w:rPr>
              <w:t>Reporting Deadline: TBD</w:t>
            </w:r>
          </w:p>
        </w:tc>
        <w:tc>
          <w:tcPr>
            <w:tcW w:w="1860" w:type="dxa"/>
            <w:tcBorders>
              <w:top w:val="single" w:sz="4" w:space="0" w:color="auto"/>
              <w:left w:val="single" w:sz="4" w:space="0" w:color="auto"/>
              <w:bottom w:val="single" w:sz="4" w:space="0" w:color="000000"/>
              <w:right w:val="single" w:sz="4" w:space="0" w:color="auto"/>
            </w:tcBorders>
            <w:shd w:val="clear" w:color="000000" w:fill="4E4241"/>
            <w:noWrap/>
            <w:hideMark/>
          </w:tcPr>
          <w:p w14:paraId="1061307A"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B8D668C"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Ongoing requirement: </w:t>
            </w:r>
            <w:r w:rsidRPr="005F0795">
              <w:rPr>
                <w:rFonts w:eastAsia="Times New Roman" w:cs="Arial"/>
                <w:color w:val="000000"/>
                <w:sz w:val="22"/>
              </w:rPr>
              <w:t xml:space="preserve">12/16/2019 </w:t>
            </w:r>
            <w:r w:rsidRPr="005F0795">
              <w:rPr>
                <w:rFonts w:eastAsia="Times New Roman" w:cs="Arial"/>
                <w:i/>
                <w:iCs/>
                <w:color w:val="000000"/>
                <w:sz w:val="22"/>
              </w:rPr>
              <w:t>- Submitted.</w:t>
            </w:r>
            <w:r w:rsidRPr="005F0795">
              <w:rPr>
                <w:rFonts w:eastAsia="Times New Roman" w:cs="Arial"/>
                <w:i/>
                <w:iCs/>
                <w:color w:val="000000"/>
                <w:sz w:val="22"/>
              </w:rPr>
              <w:br/>
            </w:r>
            <w:r w:rsidRPr="005F0795">
              <w:rPr>
                <w:rFonts w:eastAsia="Times New Roman" w:cs="Arial"/>
                <w:color w:val="000000"/>
                <w:sz w:val="22"/>
              </w:rPr>
              <w:t xml:space="preserve">3/16/2020 </w:t>
            </w:r>
            <w:r w:rsidRPr="005F0795">
              <w:rPr>
                <w:rFonts w:eastAsia="Times New Roman" w:cs="Arial"/>
                <w:i/>
                <w:iCs/>
                <w:color w:val="000000"/>
                <w:sz w:val="22"/>
              </w:rPr>
              <w:t>- Submitted.</w:t>
            </w:r>
            <w:r w:rsidRPr="005F0795">
              <w:rPr>
                <w:rFonts w:eastAsia="Times New Roman" w:cs="Arial"/>
                <w:i/>
                <w:iCs/>
                <w:color w:val="000000"/>
                <w:sz w:val="22"/>
              </w:rPr>
              <w:br/>
            </w:r>
            <w:r w:rsidRPr="005F0795">
              <w:rPr>
                <w:rFonts w:eastAsia="Times New Roman" w:cs="Arial"/>
                <w:color w:val="000000"/>
                <w:sz w:val="22"/>
              </w:rPr>
              <w:t xml:space="preserve">6/15/2020 </w:t>
            </w:r>
            <w:r w:rsidRPr="005F0795">
              <w:rPr>
                <w:rFonts w:eastAsia="Times New Roman" w:cs="Arial"/>
                <w:i/>
                <w:iCs/>
                <w:color w:val="000000"/>
                <w:sz w:val="22"/>
              </w:rPr>
              <w:t>- Submitted.</w:t>
            </w:r>
            <w:r w:rsidRPr="005F0795">
              <w:rPr>
                <w:rFonts w:eastAsia="Times New Roman" w:cs="Arial"/>
                <w:i/>
                <w:iCs/>
                <w:color w:val="000000"/>
                <w:sz w:val="22"/>
              </w:rPr>
              <w:br/>
            </w:r>
            <w:r w:rsidRPr="005F0795">
              <w:rPr>
                <w:rFonts w:eastAsia="Times New Roman" w:cs="Arial"/>
                <w:color w:val="000000"/>
                <w:sz w:val="22"/>
              </w:rPr>
              <w:t xml:space="preserve">9/15/2020 - </w:t>
            </w:r>
            <w:r w:rsidRPr="005F0795">
              <w:rPr>
                <w:rFonts w:eastAsia="Times New Roman" w:cs="Arial"/>
                <w:i/>
                <w:iCs/>
                <w:color w:val="000000"/>
                <w:sz w:val="22"/>
              </w:rPr>
              <w:t>Submitted.</w:t>
            </w:r>
          </w:p>
        </w:tc>
      </w:tr>
      <w:tr w:rsidR="005F0795" w:rsidRPr="005F0795" w14:paraId="14468CDC" w14:textId="77777777" w:rsidTr="005F0795">
        <w:trPr>
          <w:divId w:val="175534024"/>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D7B4"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E6DC877"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also review and revise, as needed, its calculation of the number of criminal offenses committed by </w:t>
            </w:r>
            <w:proofErr w:type="spellStart"/>
            <w:r w:rsidRPr="005F0795">
              <w:rPr>
                <w:rFonts w:eastAsia="Times New Roman" w:cs="Arial"/>
                <w:color w:val="000000"/>
                <w:sz w:val="22"/>
              </w:rPr>
              <w:t>Nassar</w:t>
            </w:r>
            <w:proofErr w:type="spellEnd"/>
            <w:r w:rsidRPr="005F0795">
              <w:rPr>
                <w:rFonts w:eastAsia="Times New Roman" w:cs="Arial"/>
                <w:color w:val="000000"/>
                <w:sz w:val="22"/>
              </w:rPr>
              <w:t xml:space="preserve">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4B0604A"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D6AC64E"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A revised audit trail including statistics </w:t>
            </w:r>
            <w:proofErr w:type="gramStart"/>
            <w:r w:rsidRPr="005F0795">
              <w:rPr>
                <w:rFonts w:eastAsia="Times New Roman" w:cs="Arial"/>
                <w:i/>
                <w:iCs/>
                <w:color w:val="000000"/>
                <w:sz w:val="22"/>
              </w:rPr>
              <w:t>as a result</w:t>
            </w:r>
            <w:proofErr w:type="gramEnd"/>
            <w:r w:rsidRPr="005F0795">
              <w:rPr>
                <w:rFonts w:eastAsia="Times New Roman" w:cs="Arial"/>
                <w:i/>
                <w:iCs/>
                <w:color w:val="000000"/>
                <w:sz w:val="22"/>
              </w:rPr>
              <w:t xml:space="preserve"> of </w:t>
            </w:r>
            <w:proofErr w:type="spellStart"/>
            <w:r w:rsidRPr="005F0795">
              <w:rPr>
                <w:rFonts w:eastAsia="Times New Roman" w:cs="Arial"/>
                <w:i/>
                <w:iCs/>
                <w:color w:val="000000"/>
                <w:sz w:val="22"/>
              </w:rPr>
              <w:t>Nassar</w:t>
            </w:r>
            <w:proofErr w:type="spellEnd"/>
            <w:r w:rsidRPr="005F0795">
              <w:rPr>
                <w:rFonts w:eastAsia="Times New Roman" w:cs="Arial"/>
                <w:i/>
                <w:iCs/>
                <w:color w:val="000000"/>
                <w:sz w:val="22"/>
              </w:rPr>
              <w:t xml:space="preserve"> was submitted to the Department on 9/1/2020.</w:t>
            </w:r>
          </w:p>
        </w:tc>
      </w:tr>
    </w:tbl>
    <w:p w14:paraId="54188E84" w14:textId="317DF13D" w:rsidR="005B678E" w:rsidRDefault="00D00A56" w:rsidP="00553135">
      <w:pPr>
        <w:pStyle w:val="Heading3"/>
      </w:pPr>
      <w:r>
        <w:fldChar w:fldCharType="end"/>
      </w:r>
      <w:r w:rsidR="005B678E">
        <w:t>Internal Assessments</w:t>
      </w:r>
    </w:p>
    <w:p w14:paraId="77321391" w14:textId="4869DFB9" w:rsidR="005F0795" w:rsidRDefault="005B678E" w:rsidP="00553135">
      <w:pPr>
        <w:rPr>
          <w:rFonts w:asciiTheme="minorHAnsi" w:hAnsiTheme="minorHAnsi"/>
          <w:sz w:val="22"/>
        </w:rPr>
      </w:pPr>
      <w:r>
        <w:t>To maintain adequate compliance with the settlement agreement:</w:t>
      </w:r>
      <w:r w:rsidR="008F2B5B">
        <w:t xml:space="preserve"> </w:t>
      </w:r>
      <w:r w:rsidR="00A35D63">
        <w:fldChar w:fldCharType="begin"/>
      </w:r>
      <w:r w:rsidR="00A35D63">
        <w:instrText xml:space="preserve"> LINK </w:instrText>
      </w:r>
      <w:r w:rsidR="005F0795">
        <w:instrText xml:space="preserve">Excel.Sheet.12 "\\\\fileshare.msu.edu\\ia\\data\\Brianna Slater\\FY2019-2020\\Clery Resolution\\accessibility edited REVISED Clery compliance status table - Potential Report Method.xlsx" "5. Compliance Scorecard!R113C2:R115C5" </w:instrText>
      </w:r>
      <w:r w:rsidR="00A35D63">
        <w:instrText xml:space="preserve">\a \f 4 \h </w:instrText>
      </w:r>
      <w:r w:rsidR="005F0795">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5F0795" w:rsidRPr="005F0795" w14:paraId="00478B8C" w14:textId="77777777" w:rsidTr="005F0795">
        <w:trPr>
          <w:divId w:val="802771257"/>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173C3B19" w14:textId="31006511"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7CB3F94F"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1F7033A1"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2E795891"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3820006F" w14:textId="77777777" w:rsidTr="005F0795">
        <w:trPr>
          <w:divId w:val="802771257"/>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C1174E"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XI.1</w:t>
            </w:r>
          </w:p>
        </w:tc>
        <w:tc>
          <w:tcPr>
            <w:tcW w:w="3940" w:type="dxa"/>
            <w:tcBorders>
              <w:top w:val="single" w:sz="4" w:space="0" w:color="auto"/>
              <w:left w:val="nil"/>
              <w:bottom w:val="single" w:sz="4" w:space="0" w:color="auto"/>
              <w:right w:val="single" w:sz="4" w:space="0" w:color="auto"/>
            </w:tcBorders>
            <w:shd w:val="clear" w:color="auto" w:fill="auto"/>
            <w:hideMark/>
          </w:tcPr>
          <w:p w14:paraId="31A7F3F0"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conduct up to five limited scope assessments over the course of the Post-Review Monitoring process to identify potential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 violations and to examine other areas of concern related to the review period.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34615EE" w14:textId="77777777" w:rsidR="005F0795" w:rsidRPr="005F0795" w:rsidRDefault="005F0795" w:rsidP="005F0795">
            <w:pPr>
              <w:spacing w:after="0"/>
              <w:jc w:val="center"/>
              <w:rPr>
                <w:rFonts w:eastAsia="Times New Roman" w:cs="Arial"/>
                <w:color w:val="000000"/>
                <w:sz w:val="22"/>
              </w:rPr>
            </w:pPr>
            <w:r w:rsidRPr="005F0795">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02C419D7"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w:t>
            </w:r>
          </w:p>
        </w:tc>
      </w:tr>
      <w:tr w:rsidR="005F0795" w:rsidRPr="005F0795" w14:paraId="7167AA62" w14:textId="77777777" w:rsidTr="005F0795">
        <w:trPr>
          <w:divId w:val="802771257"/>
          <w:trHeight w:val="114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EBD6610"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3014616"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62EA7E66" w14:textId="77777777" w:rsidR="005F0795" w:rsidRPr="005F0795" w:rsidRDefault="005F0795" w:rsidP="005F0795">
            <w:pPr>
              <w:spacing w:after="0"/>
              <w:jc w:val="center"/>
              <w:rPr>
                <w:rFonts w:eastAsia="Times New Roman" w:cs="Arial"/>
                <w:color w:val="000000"/>
                <w:sz w:val="22"/>
              </w:rPr>
            </w:pPr>
            <w:r w:rsidRPr="005F0795">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5900090A"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w:t>
            </w:r>
          </w:p>
        </w:tc>
      </w:tr>
    </w:tbl>
    <w:p w14:paraId="0EFEADED" w14:textId="21709BC9" w:rsidR="00553135" w:rsidRDefault="00A35D63" w:rsidP="00553135">
      <w:pPr>
        <w:rPr>
          <w:rFonts w:eastAsiaTheme="majorEastAsia" w:cstheme="majorBidi"/>
          <w:b/>
          <w:szCs w:val="24"/>
        </w:rPr>
      </w:pPr>
      <w:r>
        <w:fldChar w:fldCharType="end"/>
      </w:r>
      <w:r w:rsidR="00553135">
        <w:br w:type="page"/>
      </w:r>
    </w:p>
    <w:p w14:paraId="793EF6B9" w14:textId="052246B1" w:rsidR="005B678E" w:rsidRDefault="005B678E" w:rsidP="00553135">
      <w:pPr>
        <w:pStyle w:val="Heading3"/>
      </w:pPr>
      <w:r>
        <w:lastRenderedPageBreak/>
        <w:t>Clery Act Expert</w:t>
      </w:r>
    </w:p>
    <w:p w14:paraId="43C97E72" w14:textId="782E5ED7" w:rsidR="005F0795" w:rsidRDefault="005B678E" w:rsidP="005F0795">
      <w:pPr>
        <w:rPr>
          <w:rFonts w:asciiTheme="minorHAnsi" w:hAnsiTheme="minorHAnsi"/>
          <w:b/>
          <w:sz w:val="22"/>
        </w:rPr>
      </w:pPr>
      <w:r>
        <w:t>To maintain adequate compliance with the settlement agreement:</w:t>
      </w:r>
      <w:r w:rsidR="008F2B5B">
        <w:t xml:space="preserve"> </w:t>
      </w:r>
      <w:r w:rsidR="00002033">
        <w:fldChar w:fldCharType="begin"/>
      </w:r>
      <w:r w:rsidR="00002033">
        <w:instrText xml:space="preserve"> LINK </w:instrText>
      </w:r>
      <w:r w:rsidR="005F0795">
        <w:instrText xml:space="preserve">Excel.Sheet.12 "\\\\fileshare.msu.edu\\ia\\data\\Brianna Slater\\FY2019-2020\\Clery Resolution\\accessibility edited REVISED Clery compliance status table - Potential Report Method.xlsx" "5. Compliance Scorecard!R120C2:R124C5" </w:instrText>
      </w:r>
      <w:r w:rsidR="00002033">
        <w:instrText xml:space="preserve">\a \f 4 \h </w:instrText>
      </w:r>
      <w:r w:rsidR="005F0795">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5F0795" w:rsidRPr="005F0795" w14:paraId="7681DC72" w14:textId="77777777" w:rsidTr="005F0795">
        <w:trPr>
          <w:divId w:val="1592002983"/>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4CF83C2E" w14:textId="53537557"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6A2997E3"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58B4BDE0"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28E50F1F"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5F444113" w14:textId="77777777" w:rsidTr="005F0795">
        <w:trPr>
          <w:divId w:val="1592002983"/>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2E67D"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77814AF5"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University will to continue to engage its current external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6259B74"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5BC9941F"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The university has previously engaged an external </w:t>
            </w:r>
            <w:proofErr w:type="spellStart"/>
            <w:r w:rsidRPr="005F0795">
              <w:rPr>
                <w:rFonts w:eastAsia="Times New Roman" w:cs="Arial"/>
                <w:i/>
                <w:iCs/>
                <w:color w:val="000000"/>
                <w:sz w:val="22"/>
              </w:rPr>
              <w:t>Clery</w:t>
            </w:r>
            <w:proofErr w:type="spellEnd"/>
            <w:r w:rsidRPr="005F0795">
              <w:rPr>
                <w:rFonts w:eastAsia="Times New Roman" w:cs="Arial"/>
                <w:i/>
                <w:iCs/>
                <w:color w:val="000000"/>
                <w:sz w:val="22"/>
              </w:rPr>
              <w:t xml:space="preserve"> Act expert.  This expert will continue to serve as facilitator. </w:t>
            </w:r>
          </w:p>
        </w:tc>
      </w:tr>
      <w:tr w:rsidR="005F0795" w:rsidRPr="005F0795" w14:paraId="43BAFD79" w14:textId="77777777" w:rsidTr="005F0795">
        <w:trPr>
          <w:divId w:val="1592002983"/>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881719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78F0433D"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facilitator must report any significant violations of the </w:t>
            </w:r>
            <w:proofErr w:type="spellStart"/>
            <w:r w:rsidRPr="005F0795">
              <w:rPr>
                <w:rFonts w:eastAsia="Times New Roman" w:cs="Arial"/>
                <w:color w:val="000000"/>
                <w:sz w:val="22"/>
              </w:rPr>
              <w:t>Clery</w:t>
            </w:r>
            <w:proofErr w:type="spellEnd"/>
            <w:r w:rsidRPr="005F0795">
              <w:rPr>
                <w:rFonts w:eastAsia="Times New Roman" w:cs="Arial"/>
                <w:color w:val="000000"/>
                <w:sz w:val="22"/>
              </w:rPr>
              <w:t xml:space="preserve">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45065A2"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0B57D60A"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Facilitator will report any violations identified.    </w:t>
            </w:r>
          </w:p>
        </w:tc>
      </w:tr>
      <w:tr w:rsidR="005F0795" w:rsidRPr="005F0795" w14:paraId="5DFBAF45" w14:textId="77777777" w:rsidTr="005F0795">
        <w:trPr>
          <w:divId w:val="1592002983"/>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79ADB80"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0AE3C7D2"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F7582C0" w14:textId="77777777" w:rsidR="005F0795" w:rsidRPr="005F0795" w:rsidRDefault="005F0795" w:rsidP="005F0795">
            <w:pPr>
              <w:spacing w:after="0"/>
              <w:jc w:val="center"/>
              <w:rPr>
                <w:rFonts w:eastAsia="Times New Roman" w:cs="Arial"/>
                <w:color w:val="FFFFFF"/>
                <w:sz w:val="22"/>
              </w:rPr>
            </w:pPr>
            <w:r w:rsidRPr="005F0795">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3A25FA2F" w14:textId="77777777" w:rsidR="005F0795" w:rsidRPr="005F0795" w:rsidRDefault="005F0795" w:rsidP="005F0795">
            <w:pPr>
              <w:spacing w:after="0"/>
              <w:rPr>
                <w:rFonts w:eastAsia="Times New Roman" w:cs="Arial"/>
                <w:i/>
                <w:iCs/>
                <w:color w:val="000000"/>
                <w:sz w:val="22"/>
              </w:rPr>
            </w:pPr>
            <w:proofErr w:type="gramStart"/>
            <w:r w:rsidRPr="005F0795">
              <w:rPr>
                <w:rFonts w:eastAsia="Times New Roman" w:cs="Arial"/>
                <w:i/>
                <w:iCs/>
                <w:color w:val="000000"/>
                <w:sz w:val="22"/>
              </w:rPr>
              <w:t>Ongoing requirement.</w:t>
            </w:r>
            <w:proofErr w:type="gramEnd"/>
            <w:r w:rsidRPr="005F0795">
              <w:rPr>
                <w:rFonts w:eastAsia="Times New Roman" w:cs="Arial"/>
                <w:i/>
                <w:iCs/>
                <w:color w:val="000000"/>
                <w:sz w:val="22"/>
              </w:rPr>
              <w:t xml:space="preserve">  Facilitator has periodic phone conferences with the Department. </w:t>
            </w:r>
          </w:p>
        </w:tc>
      </w:tr>
      <w:tr w:rsidR="005F0795" w:rsidRPr="005F0795" w14:paraId="1E057B2F" w14:textId="77777777" w:rsidTr="005F0795">
        <w:trPr>
          <w:divId w:val="1592002983"/>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7FCDE0"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109BBC2"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xml:space="preserve">The facilitator will produce an annual report on the University's progress on reforms to its compliance program. The report will include new and ongoing compliance issues, </w:t>
            </w:r>
            <w:proofErr w:type="gramStart"/>
            <w:r w:rsidRPr="005F0795">
              <w:rPr>
                <w:rFonts w:eastAsia="Times New Roman" w:cs="Arial"/>
                <w:color w:val="000000"/>
                <w:sz w:val="22"/>
              </w:rPr>
              <w:t>challenges</w:t>
            </w:r>
            <w:proofErr w:type="gramEnd"/>
            <w:r w:rsidRPr="005F0795">
              <w:rPr>
                <w:rFonts w:eastAsia="Times New Roman" w:cs="Arial"/>
                <w:color w:val="000000"/>
                <w:sz w:val="22"/>
              </w:rPr>
              <w:t xml:space="preserve"> and obstacles to progress, a description of the resources committed to the remedial action program, and a summary of action items for the next phase of the program.</w:t>
            </w:r>
            <w:r w:rsidRPr="005F0795">
              <w:rPr>
                <w:rFonts w:eastAsia="Times New Roman" w:cs="Arial"/>
                <w:color w:val="000000"/>
                <w:sz w:val="22"/>
              </w:rPr>
              <w:br/>
              <w:t>Reporting Deadline: September 1, 2020</w:t>
            </w:r>
          </w:p>
        </w:tc>
        <w:tc>
          <w:tcPr>
            <w:tcW w:w="1860" w:type="dxa"/>
            <w:tcBorders>
              <w:top w:val="single" w:sz="4" w:space="0" w:color="auto"/>
              <w:left w:val="single" w:sz="4" w:space="0" w:color="auto"/>
              <w:bottom w:val="single" w:sz="4" w:space="0" w:color="000000"/>
              <w:right w:val="single" w:sz="4" w:space="0" w:color="auto"/>
            </w:tcBorders>
            <w:shd w:val="clear" w:color="000000" w:fill="29A85E"/>
            <w:noWrap/>
            <w:hideMark/>
          </w:tcPr>
          <w:p w14:paraId="3D74A97D" w14:textId="77777777" w:rsidR="005F0795" w:rsidRPr="005F0795" w:rsidRDefault="005F0795" w:rsidP="005F0795">
            <w:pPr>
              <w:spacing w:after="0"/>
              <w:jc w:val="center"/>
              <w:rPr>
                <w:rFonts w:eastAsia="Times New Roman" w:cs="Arial"/>
                <w:color w:val="000000"/>
                <w:sz w:val="22"/>
              </w:rPr>
            </w:pPr>
            <w:r w:rsidRPr="005F0795">
              <w:rPr>
                <w:rFonts w:eastAsia="Times New Roman" w:cs="Arial"/>
                <w:color w:val="000000"/>
                <w:sz w:val="22"/>
              </w:rPr>
              <w:t>Submitted</w:t>
            </w:r>
          </w:p>
        </w:tc>
        <w:tc>
          <w:tcPr>
            <w:tcW w:w="2560" w:type="dxa"/>
            <w:tcBorders>
              <w:top w:val="nil"/>
              <w:left w:val="nil"/>
              <w:bottom w:val="single" w:sz="4" w:space="0" w:color="auto"/>
              <w:right w:val="single" w:sz="4" w:space="0" w:color="auto"/>
            </w:tcBorders>
            <w:shd w:val="clear" w:color="auto" w:fill="auto"/>
            <w:hideMark/>
          </w:tcPr>
          <w:p w14:paraId="3F96FA1A" w14:textId="77777777" w:rsidR="005F0795" w:rsidRPr="005F0795" w:rsidRDefault="005F0795" w:rsidP="005F0795">
            <w:pPr>
              <w:spacing w:after="0"/>
              <w:rPr>
                <w:rFonts w:eastAsia="Times New Roman" w:cs="Arial"/>
                <w:i/>
                <w:iCs/>
                <w:color w:val="000000"/>
                <w:sz w:val="22"/>
              </w:rPr>
            </w:pPr>
            <w:r w:rsidRPr="005F0795">
              <w:rPr>
                <w:rFonts w:eastAsia="Times New Roman" w:cs="Arial"/>
                <w:i/>
                <w:iCs/>
                <w:color w:val="000000"/>
                <w:sz w:val="22"/>
              </w:rPr>
              <w:t xml:space="preserve">The reporting deadline was modified (with the Department's approval) to September 1. </w:t>
            </w:r>
            <w:r w:rsidRPr="005F0795">
              <w:rPr>
                <w:rFonts w:eastAsia="Times New Roman" w:cs="Arial"/>
                <w:color w:val="000000"/>
                <w:sz w:val="22"/>
              </w:rPr>
              <w:br/>
            </w:r>
            <w:proofErr w:type="gramStart"/>
            <w:r w:rsidRPr="005F0795">
              <w:rPr>
                <w:rFonts w:eastAsia="Times New Roman" w:cs="Arial"/>
                <w:color w:val="000000"/>
                <w:sz w:val="22"/>
              </w:rPr>
              <w:t xml:space="preserve">2020 - </w:t>
            </w:r>
            <w:r w:rsidRPr="005F0795">
              <w:rPr>
                <w:rFonts w:eastAsia="Times New Roman" w:cs="Arial"/>
                <w:i/>
                <w:iCs/>
                <w:color w:val="000000"/>
                <w:sz w:val="22"/>
              </w:rPr>
              <w:t>Submitted.</w:t>
            </w:r>
            <w:proofErr w:type="gramEnd"/>
            <w:r w:rsidRPr="005F0795">
              <w:rPr>
                <w:rFonts w:eastAsia="Times New Roman" w:cs="Arial"/>
                <w:color w:val="000000"/>
                <w:sz w:val="22"/>
              </w:rPr>
              <w:br/>
              <w:t xml:space="preserve">2021 - </w:t>
            </w:r>
            <w:r w:rsidRPr="005F0795">
              <w:rPr>
                <w:rFonts w:eastAsia="Times New Roman" w:cs="Arial"/>
                <w:color w:val="000000"/>
                <w:sz w:val="22"/>
              </w:rPr>
              <w:br/>
              <w:t>2022 -</w:t>
            </w:r>
            <w:r w:rsidRPr="005F0795">
              <w:rPr>
                <w:rFonts w:eastAsia="Times New Roman" w:cs="Arial"/>
                <w:color w:val="000000"/>
                <w:sz w:val="22"/>
              </w:rPr>
              <w:br/>
              <w:t>2023 -</w:t>
            </w:r>
            <w:r w:rsidRPr="005F0795">
              <w:rPr>
                <w:rFonts w:eastAsia="Times New Roman" w:cs="Arial"/>
                <w:color w:val="000000"/>
                <w:sz w:val="22"/>
              </w:rPr>
              <w:br/>
              <w:t>2024 -</w:t>
            </w:r>
          </w:p>
        </w:tc>
      </w:tr>
    </w:tbl>
    <w:p w14:paraId="314B893E" w14:textId="2B4BF287" w:rsidR="005B678E" w:rsidRDefault="00002033" w:rsidP="00002033">
      <w:pPr>
        <w:pStyle w:val="Heading3"/>
      </w:pPr>
      <w:r>
        <w:fldChar w:fldCharType="end"/>
      </w:r>
      <w:r w:rsidR="000944C4">
        <w:t>On-Site Compliance Assessment</w:t>
      </w:r>
    </w:p>
    <w:p w14:paraId="156B6DAB" w14:textId="109D0A8B" w:rsidR="005F0795" w:rsidRDefault="005B678E" w:rsidP="005B678E">
      <w:pPr>
        <w:rPr>
          <w:rFonts w:asciiTheme="minorHAnsi" w:hAnsiTheme="minorHAnsi"/>
          <w:sz w:val="22"/>
        </w:rPr>
      </w:pPr>
      <w:r>
        <w:t>To maintain adequate compliance with the settlement agreement:</w:t>
      </w:r>
      <w:r w:rsidR="00F52D45" w:rsidRPr="005B678E">
        <w:t xml:space="preserve"> </w:t>
      </w:r>
      <w:r w:rsidR="00A35D63">
        <w:fldChar w:fldCharType="begin"/>
      </w:r>
      <w:r w:rsidR="00A35D63">
        <w:instrText xml:space="preserve"> LINK </w:instrText>
      </w:r>
      <w:r w:rsidR="005F0795">
        <w:instrText xml:space="preserve">Excel.Sheet.12 "\\\\fileshare.msu.edu\\ia\\data\\Brianna Slater\\FY2019-2020\\Clery Resolution\\accessibility edited REVISED Clery compliance status table - Potential Report Method.xlsx" "5. Compliance Scorecard!R129C2:R130C5" </w:instrText>
      </w:r>
      <w:r w:rsidR="00A35D63">
        <w:instrText xml:space="preserve">\a \f 4 \h </w:instrText>
      </w:r>
      <w:r w:rsidR="005F0795">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5F0795" w:rsidRPr="005F0795" w14:paraId="13779FC6" w14:textId="77777777" w:rsidTr="005F0795">
        <w:trPr>
          <w:divId w:val="104498269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D7BEAC8" w14:textId="7B480818" w:rsidR="005F0795" w:rsidRPr="005F0795" w:rsidRDefault="005F0795" w:rsidP="005F0795">
            <w:pPr>
              <w:rPr>
                <w:rFonts w:eastAsia="Times New Roman" w:cs="Arial"/>
                <w:b/>
                <w:bCs/>
                <w:color w:val="FFFFFF"/>
                <w:sz w:val="22"/>
              </w:rPr>
            </w:pPr>
            <w:r w:rsidRPr="005F0795">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5EAF65E"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71FA236D"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42DFE0B" w14:textId="77777777" w:rsidR="005F0795" w:rsidRPr="005F0795" w:rsidRDefault="005F0795" w:rsidP="005F0795">
            <w:pPr>
              <w:spacing w:after="0"/>
              <w:rPr>
                <w:rFonts w:eastAsia="Times New Roman" w:cs="Arial"/>
                <w:b/>
                <w:bCs/>
                <w:color w:val="FFFFFF"/>
                <w:sz w:val="22"/>
              </w:rPr>
            </w:pPr>
            <w:r w:rsidRPr="005F0795">
              <w:rPr>
                <w:rFonts w:eastAsia="Times New Roman" w:cs="Arial"/>
                <w:b/>
                <w:bCs/>
                <w:color w:val="FFFFFF"/>
                <w:sz w:val="22"/>
              </w:rPr>
              <w:t>Comments</w:t>
            </w:r>
          </w:p>
        </w:tc>
      </w:tr>
      <w:tr w:rsidR="005F0795" w:rsidRPr="005F0795" w14:paraId="6954F501" w14:textId="77777777" w:rsidTr="005F0795">
        <w:trPr>
          <w:divId w:val="1044982693"/>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9361C" w14:textId="77777777" w:rsidR="005F0795" w:rsidRPr="005F0795" w:rsidRDefault="005F0795" w:rsidP="005F0795">
            <w:pPr>
              <w:spacing w:after="0"/>
              <w:jc w:val="center"/>
              <w:rPr>
                <w:rFonts w:eastAsia="Times New Roman" w:cs="Arial"/>
                <w:b/>
                <w:bCs/>
                <w:color w:val="000000"/>
                <w:sz w:val="22"/>
              </w:rPr>
            </w:pPr>
            <w:r w:rsidRPr="005F0795">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0DDBF72"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60621D9" w14:textId="77777777" w:rsidR="005F0795" w:rsidRPr="005F0795" w:rsidRDefault="005F0795" w:rsidP="005F0795">
            <w:pPr>
              <w:spacing w:after="0"/>
              <w:jc w:val="center"/>
              <w:rPr>
                <w:rFonts w:eastAsia="Times New Roman" w:cs="Arial"/>
                <w:color w:val="000000"/>
                <w:sz w:val="22"/>
              </w:rPr>
            </w:pPr>
            <w:r w:rsidRPr="005F0795">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44D6CD5" w14:textId="77777777" w:rsidR="005F0795" w:rsidRPr="005F0795" w:rsidRDefault="005F0795" w:rsidP="005F0795">
            <w:pPr>
              <w:spacing w:after="0"/>
              <w:rPr>
                <w:rFonts w:eastAsia="Times New Roman" w:cs="Arial"/>
                <w:color w:val="000000"/>
                <w:sz w:val="22"/>
              </w:rPr>
            </w:pPr>
            <w:r w:rsidRPr="005F0795">
              <w:rPr>
                <w:rFonts w:eastAsia="Times New Roman" w:cs="Arial"/>
                <w:color w:val="000000"/>
                <w:sz w:val="22"/>
              </w:rPr>
              <w:t> </w:t>
            </w:r>
          </w:p>
        </w:tc>
      </w:tr>
    </w:tbl>
    <w:p w14:paraId="1D809492" w14:textId="48269628" w:rsidR="005B678E" w:rsidRPr="005B678E" w:rsidRDefault="00A35D63" w:rsidP="005B678E">
      <w:r>
        <w:fldChar w:fldCharType="end"/>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5F0795" w:rsidRDefault="005F0795" w:rsidP="00386F60">
      <w:pPr>
        <w:spacing w:after="0"/>
      </w:pPr>
      <w:r>
        <w:separator/>
      </w:r>
    </w:p>
  </w:endnote>
  <w:endnote w:type="continuationSeparator" w:id="0">
    <w:p w14:paraId="2554F5D1" w14:textId="77777777" w:rsidR="005F0795" w:rsidRDefault="005F0795"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Content>
      <w:sdt>
        <w:sdtPr>
          <w:id w:val="1728636285"/>
          <w:docPartObj>
            <w:docPartGallery w:val="Page Numbers (Top of Page)"/>
            <w:docPartUnique/>
          </w:docPartObj>
        </w:sdtPr>
        <w:sdtContent>
          <w:p w14:paraId="58B214F7" w14:textId="499266CB" w:rsidR="005F0795" w:rsidRDefault="005F079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36FFC">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36FFC">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5F0795" w:rsidRDefault="005F0795" w:rsidP="00386F60">
      <w:pPr>
        <w:spacing w:after="0"/>
      </w:pPr>
      <w:r>
        <w:separator/>
      </w:r>
    </w:p>
  </w:footnote>
  <w:footnote w:type="continuationSeparator" w:id="0">
    <w:p w14:paraId="033886A2" w14:textId="77777777" w:rsidR="005F0795" w:rsidRDefault="005F0795"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504B5"/>
    <w:rsid w:val="00064C81"/>
    <w:rsid w:val="00081816"/>
    <w:rsid w:val="00082D88"/>
    <w:rsid w:val="000864FF"/>
    <w:rsid w:val="00090A7B"/>
    <w:rsid w:val="00090DFB"/>
    <w:rsid w:val="000944C4"/>
    <w:rsid w:val="000A3ED3"/>
    <w:rsid w:val="000A7220"/>
    <w:rsid w:val="000B0F35"/>
    <w:rsid w:val="000B4415"/>
    <w:rsid w:val="000D65BB"/>
    <w:rsid w:val="000E22A6"/>
    <w:rsid w:val="000F00CB"/>
    <w:rsid w:val="000F2747"/>
    <w:rsid w:val="000F2C25"/>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2A44"/>
    <w:rsid w:val="00207E62"/>
    <w:rsid w:val="002102C5"/>
    <w:rsid w:val="00215E00"/>
    <w:rsid w:val="00224608"/>
    <w:rsid w:val="0022768A"/>
    <w:rsid w:val="002411B1"/>
    <w:rsid w:val="00257C8C"/>
    <w:rsid w:val="00263278"/>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7C4A"/>
    <w:rsid w:val="003B1018"/>
    <w:rsid w:val="003B23FC"/>
    <w:rsid w:val="003B312F"/>
    <w:rsid w:val="003B4FB9"/>
    <w:rsid w:val="003C5AD5"/>
    <w:rsid w:val="003D0477"/>
    <w:rsid w:val="003D47CE"/>
    <w:rsid w:val="003D49E4"/>
    <w:rsid w:val="003D5C49"/>
    <w:rsid w:val="003E7E01"/>
    <w:rsid w:val="004106ED"/>
    <w:rsid w:val="00413330"/>
    <w:rsid w:val="00436495"/>
    <w:rsid w:val="004461B4"/>
    <w:rsid w:val="00455B1C"/>
    <w:rsid w:val="00461751"/>
    <w:rsid w:val="00465F3F"/>
    <w:rsid w:val="0048577D"/>
    <w:rsid w:val="00490C70"/>
    <w:rsid w:val="004A28CE"/>
    <w:rsid w:val="004B4F5A"/>
    <w:rsid w:val="004C403C"/>
    <w:rsid w:val="004D647F"/>
    <w:rsid w:val="004F6797"/>
    <w:rsid w:val="00501781"/>
    <w:rsid w:val="00505A4B"/>
    <w:rsid w:val="00513AE7"/>
    <w:rsid w:val="0051666B"/>
    <w:rsid w:val="00517EDC"/>
    <w:rsid w:val="005200A3"/>
    <w:rsid w:val="005208FB"/>
    <w:rsid w:val="005234D5"/>
    <w:rsid w:val="00527EE3"/>
    <w:rsid w:val="00532895"/>
    <w:rsid w:val="00534522"/>
    <w:rsid w:val="00540BCC"/>
    <w:rsid w:val="00550BA7"/>
    <w:rsid w:val="00553135"/>
    <w:rsid w:val="00554643"/>
    <w:rsid w:val="005605AC"/>
    <w:rsid w:val="00573E17"/>
    <w:rsid w:val="00581BE7"/>
    <w:rsid w:val="00593DEB"/>
    <w:rsid w:val="005A0637"/>
    <w:rsid w:val="005A4A5A"/>
    <w:rsid w:val="005B01D7"/>
    <w:rsid w:val="005B678E"/>
    <w:rsid w:val="005B7ABD"/>
    <w:rsid w:val="005C372E"/>
    <w:rsid w:val="005C46CC"/>
    <w:rsid w:val="005C6AB1"/>
    <w:rsid w:val="005D08BC"/>
    <w:rsid w:val="005F0795"/>
    <w:rsid w:val="005F3E7F"/>
    <w:rsid w:val="0060423B"/>
    <w:rsid w:val="00605227"/>
    <w:rsid w:val="006117C0"/>
    <w:rsid w:val="006219AE"/>
    <w:rsid w:val="00623227"/>
    <w:rsid w:val="0062431D"/>
    <w:rsid w:val="00626752"/>
    <w:rsid w:val="0063371B"/>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6E7D2C"/>
    <w:rsid w:val="00715773"/>
    <w:rsid w:val="00721811"/>
    <w:rsid w:val="00724217"/>
    <w:rsid w:val="0073172C"/>
    <w:rsid w:val="00736C2D"/>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31065"/>
    <w:rsid w:val="00833155"/>
    <w:rsid w:val="008375D4"/>
    <w:rsid w:val="00841AB8"/>
    <w:rsid w:val="00842F7A"/>
    <w:rsid w:val="008463F8"/>
    <w:rsid w:val="008515C7"/>
    <w:rsid w:val="00854EBF"/>
    <w:rsid w:val="00860ABF"/>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CA7"/>
    <w:rsid w:val="009B4E79"/>
    <w:rsid w:val="009F1BB3"/>
    <w:rsid w:val="00A06F85"/>
    <w:rsid w:val="00A111E8"/>
    <w:rsid w:val="00A15DDA"/>
    <w:rsid w:val="00A350A3"/>
    <w:rsid w:val="00A35D63"/>
    <w:rsid w:val="00A415C3"/>
    <w:rsid w:val="00A61E6C"/>
    <w:rsid w:val="00A772AF"/>
    <w:rsid w:val="00A839EB"/>
    <w:rsid w:val="00A85170"/>
    <w:rsid w:val="00A8614C"/>
    <w:rsid w:val="00A86385"/>
    <w:rsid w:val="00AD0020"/>
    <w:rsid w:val="00AD0737"/>
    <w:rsid w:val="00AD3F84"/>
    <w:rsid w:val="00AD5A27"/>
    <w:rsid w:val="00AF02E5"/>
    <w:rsid w:val="00AF16FE"/>
    <w:rsid w:val="00AF62AE"/>
    <w:rsid w:val="00B00911"/>
    <w:rsid w:val="00B01D15"/>
    <w:rsid w:val="00B04B20"/>
    <w:rsid w:val="00B14696"/>
    <w:rsid w:val="00B17D3B"/>
    <w:rsid w:val="00B36C0C"/>
    <w:rsid w:val="00B36FFC"/>
    <w:rsid w:val="00B63F89"/>
    <w:rsid w:val="00B751EC"/>
    <w:rsid w:val="00BC643A"/>
    <w:rsid w:val="00BC7FD1"/>
    <w:rsid w:val="00BC7FE5"/>
    <w:rsid w:val="00BD29F1"/>
    <w:rsid w:val="00BD3C69"/>
    <w:rsid w:val="00BD7BBD"/>
    <w:rsid w:val="00BE5D33"/>
    <w:rsid w:val="00BF07FF"/>
    <w:rsid w:val="00C1064D"/>
    <w:rsid w:val="00C1621B"/>
    <w:rsid w:val="00C27F1B"/>
    <w:rsid w:val="00C33614"/>
    <w:rsid w:val="00C36836"/>
    <w:rsid w:val="00C37F8B"/>
    <w:rsid w:val="00C4192F"/>
    <w:rsid w:val="00C41B27"/>
    <w:rsid w:val="00C533A6"/>
    <w:rsid w:val="00C61B6F"/>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A70E1"/>
    <w:rsid w:val="00DB3C62"/>
    <w:rsid w:val="00DB6C87"/>
    <w:rsid w:val="00DC2284"/>
    <w:rsid w:val="00DC4EF8"/>
    <w:rsid w:val="00DD33BC"/>
    <w:rsid w:val="00DE1BAF"/>
    <w:rsid w:val="00DE70F2"/>
    <w:rsid w:val="00DF46FC"/>
    <w:rsid w:val="00E01C0F"/>
    <w:rsid w:val="00E0758A"/>
    <w:rsid w:val="00E13C13"/>
    <w:rsid w:val="00E1555B"/>
    <w:rsid w:val="00E26D71"/>
    <w:rsid w:val="00E278FD"/>
    <w:rsid w:val="00E3541A"/>
    <w:rsid w:val="00E35892"/>
    <w:rsid w:val="00E40F00"/>
    <w:rsid w:val="00E41AC7"/>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0702E"/>
    <w:rsid w:val="00F10E1D"/>
    <w:rsid w:val="00F21D2F"/>
    <w:rsid w:val="00F2297E"/>
    <w:rsid w:val="00F473DF"/>
    <w:rsid w:val="00F52D45"/>
    <w:rsid w:val="00F6119F"/>
    <w:rsid w:val="00F62124"/>
    <w:rsid w:val="00F626AE"/>
    <w:rsid w:val="00F84679"/>
    <w:rsid w:val="00FA2332"/>
    <w:rsid w:val="00FA654A"/>
    <w:rsid w:val="00FB0E61"/>
    <w:rsid w:val="00FB36B5"/>
    <w:rsid w:val="00FC00C6"/>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5534024">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3758483">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299264819">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2873003">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773374">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0028264">
      <w:bodyDiv w:val="1"/>
      <w:marLeft w:val="0"/>
      <w:marRight w:val="0"/>
      <w:marTop w:val="0"/>
      <w:marBottom w:val="0"/>
      <w:divBdr>
        <w:top w:val="none" w:sz="0" w:space="0" w:color="auto"/>
        <w:left w:val="none" w:sz="0" w:space="0" w:color="auto"/>
        <w:bottom w:val="none" w:sz="0" w:space="0" w:color="auto"/>
        <w:right w:val="none" w:sz="0" w:space="0" w:color="auto"/>
      </w:divBdr>
    </w:div>
    <w:div w:id="517741344">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4777451">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7208737">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6040454">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8749983">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442537">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519894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2771257">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1630134">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063017">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052970">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5990885">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1253754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498269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0327034">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3069238">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6159703">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132143">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5719591">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3604661">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0817108">
      <w:bodyDiv w:val="1"/>
      <w:marLeft w:val="0"/>
      <w:marRight w:val="0"/>
      <w:marTop w:val="0"/>
      <w:marBottom w:val="0"/>
      <w:divBdr>
        <w:top w:val="none" w:sz="0" w:space="0" w:color="auto"/>
        <w:left w:val="none" w:sz="0" w:space="0" w:color="auto"/>
        <w:bottom w:val="none" w:sz="0" w:space="0" w:color="auto"/>
        <w:right w:val="none" w:sz="0" w:space="0" w:color="auto"/>
      </w:divBdr>
    </w:div>
    <w:div w:id="1342125364">
      <w:bodyDiv w:val="1"/>
      <w:marLeft w:val="0"/>
      <w:marRight w:val="0"/>
      <w:marTop w:val="0"/>
      <w:marBottom w:val="0"/>
      <w:divBdr>
        <w:top w:val="none" w:sz="0" w:space="0" w:color="auto"/>
        <w:left w:val="none" w:sz="0" w:space="0" w:color="auto"/>
        <w:bottom w:val="none" w:sz="0" w:space="0" w:color="auto"/>
        <w:right w:val="none" w:sz="0" w:space="0" w:color="auto"/>
      </w:divBdr>
    </w:div>
    <w:div w:id="134443147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7610209">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196797">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126845">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5701503">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4848144">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2002983">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342370">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02642">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6277935">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58833532">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8610594">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268896">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48497">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1127597">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7915915">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66B6-12CE-4DF5-A2B2-4A8EBBED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Mignott, Roushell</cp:lastModifiedBy>
  <cp:revision>3</cp:revision>
  <cp:lastPrinted>2019-10-22T16:49:00Z</cp:lastPrinted>
  <dcterms:created xsi:type="dcterms:W3CDTF">2020-10-21T15:43:00Z</dcterms:created>
  <dcterms:modified xsi:type="dcterms:W3CDTF">2020-10-21T15:44:00Z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