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87F5" w14:textId="77777777"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75C60B77"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2020-2021</w:t>
      </w:r>
      <w:r w:rsidR="00620A1D">
        <w:rPr>
          <w:rFonts w:cs="Arial"/>
        </w:rPr>
        <w:tab/>
        <w:t xml:space="preserve">As of: </w:t>
      </w:r>
      <w:r w:rsidR="000C3343">
        <w:rPr>
          <w:rFonts w:cs="Arial"/>
        </w:rPr>
        <w:t>1/</w:t>
      </w:r>
      <w:r w:rsidR="002F2006">
        <w:rPr>
          <w:rFonts w:cs="Arial"/>
        </w:rPr>
        <w:t>20</w:t>
      </w:r>
      <w:r w:rsidR="000C3343" w:rsidRPr="00AA7C3B">
        <w:rPr>
          <w:rFonts w:cs="Arial"/>
        </w:rPr>
        <w:t>/</w:t>
      </w:r>
      <w:r w:rsidR="000C3343">
        <w:rPr>
          <w:rFonts w:cs="Arial"/>
        </w:rPr>
        <w:t>202</w:t>
      </w:r>
      <w:r w:rsidR="000920D1">
        <w:rPr>
          <w:rFonts w:cs="Arial"/>
        </w:rPr>
        <w:t>1</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r>
        <w:rPr>
          <w:rFonts w:cs="Arial"/>
          <w:szCs w:val="24"/>
        </w:rPr>
        <w:t>In order to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4D95BA49"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C42DA8">
        <w:rPr>
          <w:rFonts w:cs="Arial"/>
          <w:szCs w:val="24"/>
        </w:rPr>
        <w:t>1</w:t>
      </w:r>
      <w:r w:rsidR="000920D1">
        <w:rPr>
          <w:rFonts w:cs="Arial"/>
          <w:szCs w:val="24"/>
        </w:rPr>
        <w:t>2</w:t>
      </w:r>
      <w:r w:rsidR="000C3343">
        <w:rPr>
          <w:rFonts w:cs="Arial"/>
          <w:szCs w:val="24"/>
        </w:rPr>
        <w:t>/1</w:t>
      </w:r>
      <w:r w:rsidR="00C42DA8">
        <w:rPr>
          <w:rFonts w:cs="Arial"/>
          <w:szCs w:val="24"/>
        </w:rPr>
        <w:t>8/2020 – 1/</w:t>
      </w:r>
      <w:r w:rsidR="000920D1">
        <w:rPr>
          <w:rFonts w:cs="Arial"/>
          <w:szCs w:val="24"/>
        </w:rPr>
        <w:t>20</w:t>
      </w:r>
      <w:r w:rsidR="000C3343">
        <w:rPr>
          <w:rFonts w:cs="Arial"/>
          <w:szCs w:val="24"/>
        </w:rPr>
        <w:t>/202</w:t>
      </w:r>
      <w:r w:rsidR="000920D1">
        <w:rPr>
          <w:rFonts w:cs="Arial"/>
          <w:szCs w:val="24"/>
        </w:rPr>
        <w:t>1</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0920D1">
        <w:rPr>
          <w:rFonts w:cs="Arial"/>
          <w:szCs w:val="24"/>
        </w:rPr>
        <w:t>46</w:t>
      </w:r>
      <w:r w:rsidR="009C4A88">
        <w:rPr>
          <w:rFonts w:cs="Arial"/>
          <w:szCs w:val="24"/>
        </w:rPr>
        <w:t xml:space="preserve"> items a</w:t>
      </w:r>
      <w:r w:rsidR="00430CF9">
        <w:rPr>
          <w:rFonts w:cs="Arial"/>
          <w:szCs w:val="24"/>
        </w:rPr>
        <w:t>re implemented, 3</w:t>
      </w:r>
      <w:r w:rsidR="000C3343" w:rsidRPr="00501693">
        <w:rPr>
          <w:rFonts w:cs="Arial"/>
          <w:szCs w:val="24"/>
        </w:rPr>
        <w:t xml:space="preserve"> are submit</w:t>
      </w:r>
      <w:r w:rsidR="000C3343">
        <w:rPr>
          <w:rFonts w:cs="Arial"/>
          <w:szCs w:val="24"/>
        </w:rPr>
        <w:t xml:space="preserve">ted, </w:t>
      </w:r>
      <w:r w:rsidR="000920D1">
        <w:rPr>
          <w:rFonts w:cs="Arial"/>
          <w:szCs w:val="24"/>
        </w:rPr>
        <w:t>0</w:t>
      </w:r>
      <w:r w:rsidR="000C3343">
        <w:rPr>
          <w:rFonts w:cs="Arial"/>
          <w:szCs w:val="24"/>
        </w:rPr>
        <w:t xml:space="preserve"> are in progress, and 1</w:t>
      </w:r>
      <w:r w:rsidR="00430CF9">
        <w:rPr>
          <w:rFonts w:cs="Arial"/>
          <w:szCs w:val="24"/>
        </w:rPr>
        <w:t>1</w:t>
      </w:r>
      <w:r w:rsidR="000C3343" w:rsidRPr="00501693">
        <w:rPr>
          <w:rFonts w:cs="Arial"/>
          <w:szCs w:val="24"/>
        </w:rPr>
        <w:t xml:space="preserve"> are not started</w:t>
      </w:r>
      <w:r w:rsidR="00206A94" w:rsidRPr="00501693">
        <w:rPr>
          <w:rFonts w:cs="Arial"/>
          <w:szCs w:val="24"/>
        </w:rPr>
        <w:t>.</w:t>
      </w:r>
      <w:r w:rsidR="00C839E8">
        <w:rPr>
          <w:rFonts w:cs="Arial"/>
          <w:szCs w:val="24"/>
        </w:rPr>
        <w:t xml:space="preserve"> </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543DEB62" w14:textId="77777777" w:rsidR="000920D1" w:rsidRDefault="004062DB" w:rsidP="000920D1">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0920D1">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0920D1" w:rsidRPr="000920D1" w14:paraId="34CB9B25" w14:textId="77777777" w:rsidTr="000920D1">
        <w:trPr>
          <w:divId w:val="122919604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67BFA59"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D4009D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C5567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992EE4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2E349C6" w14:textId="77777777" w:rsidTr="000920D1">
        <w:trPr>
          <w:divId w:val="1229196046"/>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B984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14:paraId="11DCF03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will revise its Notice of Non-Discrimination applicable to MSU HealthTeam's services and facilities.</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F78E4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1AEC2D"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were made. Approved by HHS OCR April 13, 2020.</w:t>
            </w:r>
          </w:p>
        </w:tc>
      </w:tr>
      <w:tr w:rsidR="000920D1" w:rsidRPr="000920D1" w14:paraId="54BDD172" w14:textId="77777777" w:rsidTr="000920D1">
        <w:trPr>
          <w:divId w:val="1229196046"/>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1F91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14:paraId="0F0D97C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contain sufficient information to inform individuals of their protections under Title IX and Section 1557.</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783D45B"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76699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18690EAC" w14:textId="77777777" w:rsidTr="000920D1">
        <w:trPr>
          <w:divId w:val="122919604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8EB77"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14:paraId="040E0109"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84A70B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D2EA0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59DE9D12" w14:textId="77777777" w:rsidTr="000920D1">
        <w:trPr>
          <w:divId w:val="1229196046"/>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4A73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14:paraId="5D6EB9F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Notice of Non-Discrimination must notify individuals of their right to file a grievance or complaint and describe the HealthTeam complaint process. </w:t>
            </w:r>
            <w:r w:rsidRPr="000920D1">
              <w:rPr>
                <w:rFonts w:eastAsia="Times New Roman" w:cs="Arial"/>
                <w:color w:val="000000"/>
                <w:sz w:val="22"/>
              </w:rPr>
              <w:br/>
            </w:r>
            <w:r w:rsidRPr="000920D1">
              <w:rPr>
                <w:rFonts w:eastAsia="Times New Roman" w:cs="Arial"/>
                <w:i/>
                <w:iCs/>
                <w:color w:val="000000"/>
                <w:sz w:val="22"/>
              </w:rPr>
              <w:t>Reporting Deadline: October 5, 2019</w:t>
            </w:r>
            <w:r w:rsidRPr="000920D1">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E06D20"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C75A4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535BA85A" w14:textId="77777777" w:rsidTr="000920D1">
        <w:trPr>
          <w:divId w:val="1229196046"/>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CA88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14:paraId="4E1B5AC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A77570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53226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3762C0A3" w14:textId="77777777" w:rsidTr="000920D1">
        <w:trPr>
          <w:divId w:val="1229196046"/>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663DA"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341964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state that individuals have the right to file complaints with the Department of Health and Human Services, Office of Civil Rights.</w:t>
            </w:r>
            <w:r w:rsidRPr="000920D1">
              <w:rPr>
                <w:rFonts w:eastAsia="Times New Roman" w:cs="Arial"/>
                <w:color w:val="000000"/>
                <w:sz w:val="22"/>
              </w:rPr>
              <w:br/>
            </w:r>
            <w:r w:rsidRPr="000920D1">
              <w:rPr>
                <w:rFonts w:eastAsia="Times New Roman" w:cs="Arial"/>
                <w:i/>
                <w:iCs/>
                <w:color w:val="000000"/>
                <w:sz w:val="22"/>
              </w:rPr>
              <w:t>Reporting Deadline: October 5, 2019</w:t>
            </w:r>
            <w:r w:rsidRPr="000920D1">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2E49C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D03A8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bl>
    <w:p w14:paraId="6284F465" w14:textId="77777777" w:rsidR="000920D1" w:rsidRDefault="00ED796B" w:rsidP="000920D1">
      <w:pPr>
        <w:rPr>
          <w:rFonts w:asciiTheme="minorHAnsi" w:hAnsiTheme="minorHAnsi"/>
          <w:b/>
          <w:sz w:val="22"/>
        </w:rPr>
      </w:pPr>
      <w:r>
        <w:rPr>
          <w:rFonts w:cs="Arial"/>
        </w:rPr>
        <w:fldChar w:fldCharType="end"/>
      </w:r>
      <w:r w:rsidR="00C1499E">
        <w:fldChar w:fldCharType="begin"/>
      </w:r>
      <w:r w:rsidR="00C1499E">
        <w:instrText xml:space="preserve"> LINK </w:instrText>
      </w:r>
      <w:r w:rsidR="000920D1">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0920D1" w:rsidRPr="000920D1" w14:paraId="31BEB16A" w14:textId="77777777" w:rsidTr="000920D1">
        <w:trPr>
          <w:divId w:val="91150514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1A0B5F6"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716E18"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73994C62"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B14383F"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1B56D6C1" w14:textId="77777777" w:rsidTr="000920D1">
        <w:trPr>
          <w:divId w:val="911505144"/>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F1E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14:paraId="1B54B57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0920D1">
              <w:rPr>
                <w:rFonts w:eastAsia="Times New Roman" w:cs="Arial"/>
                <w:color w:val="000000"/>
                <w:sz w:val="22"/>
              </w:rPr>
              <w:br/>
            </w:r>
            <w:r w:rsidRPr="000920D1">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1BC3210D"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D7C2B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0920D1" w:rsidRPr="000920D1" w14:paraId="0960D326" w14:textId="77777777" w:rsidTr="000920D1">
        <w:trPr>
          <w:divId w:val="911505144"/>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97AE2"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14:paraId="686C28F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0920D1">
              <w:rPr>
                <w:rFonts w:eastAsia="Times New Roman" w:cs="Arial"/>
                <w:color w:val="000000"/>
                <w:sz w:val="22"/>
              </w:rPr>
              <w:br/>
            </w:r>
            <w:r w:rsidRPr="000920D1">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186C3EC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B066B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0920D1" w:rsidRPr="000920D1" w14:paraId="1774AA38" w14:textId="77777777" w:rsidTr="000920D1">
        <w:trPr>
          <w:divId w:val="911505144"/>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FE6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14:paraId="6F7D2FC0"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will not satisfy this provision by solely adopting or incorporating MSU's currently-existing Title IX/Section 1557 Notice of Non-Discrimination.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309DD3A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CCC37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were made. Approved by HHS OCR April 13, 2020.</w:t>
            </w:r>
          </w:p>
        </w:tc>
      </w:tr>
      <w:tr w:rsidR="000920D1" w:rsidRPr="000920D1" w14:paraId="49802FC0" w14:textId="77777777" w:rsidTr="000920D1">
        <w:trPr>
          <w:divId w:val="911505144"/>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2D9F7"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560DEB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0920D1">
              <w:rPr>
                <w:rFonts w:eastAsia="Times New Roman" w:cs="Arial"/>
                <w:color w:val="000000"/>
                <w:sz w:val="22"/>
              </w:rPr>
              <w:br/>
            </w:r>
            <w:r w:rsidRPr="000920D1">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04C708A"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862D2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06940ADA" w14:textId="77777777" w:rsidR="000920D1" w:rsidRDefault="00FC5197" w:rsidP="009A116E">
      <w:pPr>
        <w:rPr>
          <w:rFonts w:asciiTheme="minorHAnsi" w:hAnsiTheme="minorHAnsi"/>
          <w:sz w:val="22"/>
        </w:rPr>
      </w:pPr>
      <w:r>
        <w:br w:type="page"/>
      </w:r>
      <w:r w:rsidR="00E67D0B">
        <w:fldChar w:fldCharType="begin"/>
      </w:r>
      <w:r w:rsidR="00E67D0B">
        <w:instrText xml:space="preserve"> LINK </w:instrText>
      </w:r>
      <w:r w:rsidR="000920D1">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0920D1" w:rsidRPr="000920D1" w14:paraId="29F9E6B1" w14:textId="77777777" w:rsidTr="000920D1">
        <w:trPr>
          <w:divId w:val="164006830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870FFF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219B95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FE756FB"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900AD01"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598F074" w14:textId="77777777" w:rsidTr="000920D1">
        <w:trPr>
          <w:divId w:val="1640068308"/>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DA5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w:t>
            </w:r>
          </w:p>
        </w:tc>
        <w:tc>
          <w:tcPr>
            <w:tcW w:w="4180" w:type="dxa"/>
            <w:tcBorders>
              <w:top w:val="nil"/>
              <w:left w:val="nil"/>
              <w:bottom w:val="single" w:sz="4" w:space="0" w:color="auto"/>
              <w:right w:val="single" w:sz="4" w:space="0" w:color="auto"/>
            </w:tcBorders>
            <w:shd w:val="clear" w:color="auto" w:fill="auto"/>
            <w:hideMark/>
          </w:tcPr>
          <w:p w14:paraId="5BACCEE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F89E82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9C0C84"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and the RVSM Policy were made.  Approved by HHS OCR April 13, 2020.</w:t>
            </w:r>
          </w:p>
        </w:tc>
      </w:tr>
      <w:tr w:rsidR="000920D1" w:rsidRPr="000920D1" w14:paraId="2A3F78AB" w14:textId="77777777" w:rsidTr="000920D1">
        <w:trPr>
          <w:divId w:val="1640068308"/>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7D70"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w:t>
            </w:r>
          </w:p>
        </w:tc>
        <w:tc>
          <w:tcPr>
            <w:tcW w:w="4180" w:type="dxa"/>
            <w:tcBorders>
              <w:top w:val="nil"/>
              <w:left w:val="nil"/>
              <w:bottom w:val="single" w:sz="4" w:space="0" w:color="auto"/>
              <w:right w:val="single" w:sz="4" w:space="0" w:color="auto"/>
            </w:tcBorders>
            <w:shd w:val="clear" w:color="auto" w:fill="auto"/>
            <w:hideMark/>
          </w:tcPr>
          <w:p w14:paraId="22D20FB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0920D1">
              <w:rPr>
                <w:rFonts w:eastAsia="Times New Roman" w:cs="Arial"/>
                <w:color w:val="000000"/>
                <w:sz w:val="22"/>
              </w:rPr>
              <w:br/>
            </w:r>
            <w:r w:rsidRPr="000920D1">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B2047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626EC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Notice of Nondiscrimination and RVSM Policy are posted and will be included in the patient portal.</w:t>
            </w:r>
          </w:p>
        </w:tc>
      </w:tr>
      <w:tr w:rsidR="000920D1" w:rsidRPr="000920D1" w14:paraId="058573EA" w14:textId="77777777" w:rsidTr="000920D1">
        <w:trPr>
          <w:divId w:val="1640068308"/>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0572"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IV.D.3</w:t>
            </w:r>
          </w:p>
        </w:tc>
        <w:tc>
          <w:tcPr>
            <w:tcW w:w="4180" w:type="dxa"/>
            <w:tcBorders>
              <w:top w:val="nil"/>
              <w:left w:val="nil"/>
              <w:bottom w:val="single" w:sz="4" w:space="0" w:color="auto"/>
              <w:right w:val="single" w:sz="4" w:space="0" w:color="auto"/>
            </w:tcBorders>
            <w:shd w:val="clear" w:color="auto" w:fill="auto"/>
            <w:hideMark/>
          </w:tcPr>
          <w:p w14:paraId="3BAED1A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0920D1">
              <w:rPr>
                <w:rFonts w:eastAsia="Times New Roman" w:cs="Arial"/>
                <w:color w:val="000000"/>
                <w:sz w:val="22"/>
              </w:rPr>
              <w:br w:type="page"/>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CAD314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48738B"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0F7E9A2F" w14:textId="77777777" w:rsidTr="000920D1">
        <w:trPr>
          <w:divId w:val="1640068308"/>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985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IV.D.4</w:t>
            </w:r>
          </w:p>
        </w:tc>
        <w:tc>
          <w:tcPr>
            <w:tcW w:w="4180" w:type="dxa"/>
            <w:tcBorders>
              <w:top w:val="nil"/>
              <w:left w:val="nil"/>
              <w:bottom w:val="single" w:sz="4" w:space="0" w:color="auto"/>
              <w:right w:val="single" w:sz="4" w:space="0" w:color="auto"/>
            </w:tcBorders>
            <w:shd w:val="clear" w:color="auto" w:fill="auto"/>
            <w:hideMark/>
          </w:tcPr>
          <w:p w14:paraId="3D2E4F7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clarify and define the conduct prohibited by Title IX and Section 1557's prohibition against sex 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4ABC294"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5477A4"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120CBEB" w14:textId="77777777" w:rsidTr="000920D1">
        <w:trPr>
          <w:divId w:val="1640068308"/>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BB1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IV.D.5</w:t>
            </w:r>
          </w:p>
        </w:tc>
        <w:tc>
          <w:tcPr>
            <w:tcW w:w="4180" w:type="dxa"/>
            <w:tcBorders>
              <w:top w:val="nil"/>
              <w:left w:val="nil"/>
              <w:bottom w:val="single" w:sz="4" w:space="0" w:color="auto"/>
              <w:right w:val="single" w:sz="4" w:space="0" w:color="auto"/>
            </w:tcBorders>
            <w:shd w:val="clear" w:color="auto" w:fill="auto"/>
            <w:hideMark/>
          </w:tcPr>
          <w:p w14:paraId="693030A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8C79729"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FF02F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1B89BC3" w14:textId="77777777" w:rsidTr="000920D1">
        <w:trPr>
          <w:divId w:val="1640068308"/>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BAD3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7115A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explain that MSU strongly encourages any individual who has been subjected to sex discrimination to immediately report.</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59BA55"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4E44F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bl>
    <w:p w14:paraId="423C4E1F" w14:textId="77777777" w:rsidR="000920D1" w:rsidRDefault="00E67D0B" w:rsidP="009A116E">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0920D1">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920D1" w:rsidRPr="000920D1" w14:paraId="48FFF482" w14:textId="77777777" w:rsidTr="000920D1">
        <w:trPr>
          <w:divId w:val="71547529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E8DE3A4"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462BF0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B474F14"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9B17C7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215C69A" w14:textId="77777777" w:rsidTr="000920D1">
        <w:trPr>
          <w:divId w:val="715475291"/>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09E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IV.D.7</w:t>
            </w:r>
          </w:p>
        </w:tc>
        <w:tc>
          <w:tcPr>
            <w:tcW w:w="4180" w:type="dxa"/>
            <w:tcBorders>
              <w:top w:val="nil"/>
              <w:left w:val="nil"/>
              <w:bottom w:val="single" w:sz="4" w:space="0" w:color="auto"/>
              <w:right w:val="single" w:sz="4" w:space="0" w:color="auto"/>
            </w:tcBorders>
            <w:shd w:val="clear" w:color="auto" w:fill="auto"/>
            <w:hideMark/>
          </w:tcPr>
          <w:p w14:paraId="190D95C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provide for joint training and regular communication between MSU HealthTeam and MSU Police on the investigation of sex 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936B99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7BDE8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6ADA0E4" w14:textId="77777777" w:rsidTr="000920D1">
        <w:trPr>
          <w:divId w:val="715475291"/>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0D3B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IV.D.8</w:t>
            </w:r>
          </w:p>
        </w:tc>
        <w:tc>
          <w:tcPr>
            <w:tcW w:w="4180" w:type="dxa"/>
            <w:tcBorders>
              <w:top w:val="nil"/>
              <w:left w:val="nil"/>
              <w:bottom w:val="single" w:sz="4" w:space="0" w:color="auto"/>
              <w:right w:val="single" w:sz="4" w:space="0" w:color="auto"/>
            </w:tcBorders>
            <w:shd w:val="clear" w:color="auto" w:fill="auto"/>
            <w:hideMark/>
          </w:tcPr>
          <w:p w14:paraId="7B760DA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state that HealthTeam has a policy regarding patient privacy, chaperones, and informed consent (chaperone policy).</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AF6D67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8FB8B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7A23276D" w14:textId="77777777" w:rsidTr="000920D1">
        <w:trPr>
          <w:divId w:val="715475291"/>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19F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IV.D.9</w:t>
            </w:r>
          </w:p>
        </w:tc>
        <w:tc>
          <w:tcPr>
            <w:tcW w:w="4180" w:type="dxa"/>
            <w:tcBorders>
              <w:top w:val="nil"/>
              <w:left w:val="nil"/>
              <w:bottom w:val="single" w:sz="4" w:space="0" w:color="auto"/>
              <w:right w:val="single" w:sz="4" w:space="0" w:color="auto"/>
            </w:tcBorders>
            <w:shd w:val="clear" w:color="auto" w:fill="auto"/>
            <w:hideMark/>
          </w:tcPr>
          <w:p w14:paraId="61AA7849"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D56FD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309DD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14D1391D" w14:textId="77777777" w:rsidTr="000920D1">
        <w:trPr>
          <w:divId w:val="715475291"/>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C6BE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IV.D.10</w:t>
            </w:r>
          </w:p>
        </w:tc>
        <w:tc>
          <w:tcPr>
            <w:tcW w:w="4180" w:type="dxa"/>
            <w:tcBorders>
              <w:top w:val="nil"/>
              <w:left w:val="nil"/>
              <w:bottom w:val="single" w:sz="4" w:space="0" w:color="auto"/>
              <w:right w:val="single" w:sz="4" w:space="0" w:color="auto"/>
            </w:tcBorders>
            <w:shd w:val="clear" w:color="auto" w:fill="auto"/>
            <w:hideMark/>
          </w:tcPr>
          <w:p w14:paraId="3EB40E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C929F5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F77F0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0ED61823" w14:textId="77777777" w:rsidTr="000920D1">
        <w:trPr>
          <w:divId w:val="715475291"/>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D3E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IV.D.11</w:t>
            </w:r>
          </w:p>
        </w:tc>
        <w:tc>
          <w:tcPr>
            <w:tcW w:w="4180" w:type="dxa"/>
            <w:tcBorders>
              <w:top w:val="nil"/>
              <w:left w:val="nil"/>
              <w:bottom w:val="single" w:sz="4" w:space="0" w:color="auto"/>
              <w:right w:val="single" w:sz="4" w:space="0" w:color="auto"/>
            </w:tcBorders>
            <w:shd w:val="clear" w:color="auto" w:fill="auto"/>
            <w:hideMark/>
          </w:tcPr>
          <w:p w14:paraId="5135C12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follow Universal Precautions when conducting sensitive examinations.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408BA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53B4BC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7D3CA2F1" w14:textId="77777777" w:rsidTr="000920D1">
        <w:trPr>
          <w:divId w:val="715475291"/>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B53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FC787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A6284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63E45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bl>
    <w:p w14:paraId="1A43EBC4" w14:textId="77777777" w:rsidR="000920D1" w:rsidRDefault="00ED528F" w:rsidP="000920D1">
      <w:pPr>
        <w:rPr>
          <w:rFonts w:asciiTheme="minorHAnsi" w:hAnsiTheme="minorHAnsi"/>
          <w:b/>
          <w:sz w:val="22"/>
        </w:rPr>
      </w:pPr>
      <w:r>
        <w:fldChar w:fldCharType="end"/>
      </w:r>
      <w:r>
        <w:br w:type="page"/>
      </w:r>
      <w:r w:rsidR="009D5691">
        <w:rPr>
          <w:rFonts w:asciiTheme="minorHAnsi" w:hAnsiTheme="minorHAnsi"/>
          <w:sz w:val="22"/>
        </w:rPr>
        <w:fldChar w:fldCharType="begin"/>
      </w:r>
      <w:r w:rsidR="009D5691">
        <w:instrText xml:space="preserve"> LINK </w:instrText>
      </w:r>
      <w:r w:rsidR="000920D1">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920D1" w:rsidRPr="000920D1" w14:paraId="451F1505" w14:textId="77777777" w:rsidTr="000920D1">
        <w:trPr>
          <w:divId w:val="74468668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AB88D8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51B41C6"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1B723D2"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9E5EF6E"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C0C477D" w14:textId="77777777" w:rsidTr="000920D1">
        <w:trPr>
          <w:divId w:val="744686689"/>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344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IV.D.13</w:t>
            </w:r>
          </w:p>
        </w:tc>
        <w:tc>
          <w:tcPr>
            <w:tcW w:w="4180" w:type="dxa"/>
            <w:tcBorders>
              <w:top w:val="nil"/>
              <w:left w:val="nil"/>
              <w:bottom w:val="single" w:sz="4" w:space="0" w:color="auto"/>
              <w:right w:val="single" w:sz="4" w:space="0" w:color="auto"/>
            </w:tcBorders>
            <w:shd w:val="clear" w:color="auto" w:fill="auto"/>
            <w:hideMark/>
          </w:tcPr>
          <w:p w14:paraId="55C0BBB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always honor the patient's request to have a support person present.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ED7A1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70FFA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2F2E62FB" w14:textId="77777777" w:rsidTr="000920D1">
        <w:trPr>
          <w:divId w:val="744686689"/>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F6BA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IV.D.14</w:t>
            </w:r>
          </w:p>
        </w:tc>
        <w:tc>
          <w:tcPr>
            <w:tcW w:w="4180" w:type="dxa"/>
            <w:tcBorders>
              <w:top w:val="nil"/>
              <w:left w:val="nil"/>
              <w:bottom w:val="single" w:sz="4" w:space="0" w:color="auto"/>
              <w:right w:val="single" w:sz="4" w:space="0" w:color="auto"/>
            </w:tcBorders>
            <w:shd w:val="clear" w:color="auto" w:fill="auto"/>
            <w:hideMark/>
          </w:tcPr>
          <w:p w14:paraId="7671354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0153E8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0BBBBE"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6BF3969E" w14:textId="77777777" w:rsidTr="000920D1">
        <w:trPr>
          <w:divId w:val="744686689"/>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813D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IV.D.15</w:t>
            </w:r>
          </w:p>
        </w:tc>
        <w:tc>
          <w:tcPr>
            <w:tcW w:w="4180" w:type="dxa"/>
            <w:tcBorders>
              <w:top w:val="nil"/>
              <w:left w:val="nil"/>
              <w:bottom w:val="single" w:sz="4" w:space="0" w:color="auto"/>
              <w:right w:val="single" w:sz="4" w:space="0" w:color="auto"/>
            </w:tcBorders>
            <w:shd w:val="clear" w:color="auto" w:fill="auto"/>
            <w:hideMark/>
          </w:tcPr>
          <w:p w14:paraId="623F1FE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AB9106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8B8286D"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7622F88F" w14:textId="77777777" w:rsidTr="000920D1">
        <w:trPr>
          <w:divId w:val="744686689"/>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60E00"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IV.D.16</w:t>
            </w:r>
          </w:p>
        </w:tc>
        <w:tc>
          <w:tcPr>
            <w:tcW w:w="4180" w:type="dxa"/>
            <w:tcBorders>
              <w:top w:val="nil"/>
              <w:left w:val="nil"/>
              <w:bottom w:val="single" w:sz="4" w:space="0" w:color="auto"/>
              <w:right w:val="single" w:sz="4" w:space="0" w:color="auto"/>
            </w:tcBorders>
            <w:shd w:val="clear" w:color="auto" w:fill="auto"/>
            <w:hideMark/>
          </w:tcPr>
          <w:p w14:paraId="66B417B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FE180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ED856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2E6E3C02" w14:textId="77777777" w:rsidTr="000920D1">
        <w:trPr>
          <w:divId w:val="744686689"/>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67EB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58C4A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7CB95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DE4E4A"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bl>
    <w:p w14:paraId="5600EB5F" w14:textId="77777777" w:rsidR="000920D1" w:rsidRDefault="009D5691" w:rsidP="000920D1">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0920D1">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0920D1" w:rsidRPr="000920D1" w14:paraId="25DA541E" w14:textId="77777777" w:rsidTr="000920D1">
        <w:trPr>
          <w:divId w:val="158217686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C5282C2"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46F583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E982D0B"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F04CA8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4CD8F03" w14:textId="77777777" w:rsidTr="000920D1">
        <w:trPr>
          <w:divId w:val="1582176869"/>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9C9D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IV.D.18</w:t>
            </w:r>
          </w:p>
        </w:tc>
        <w:tc>
          <w:tcPr>
            <w:tcW w:w="4180" w:type="dxa"/>
            <w:tcBorders>
              <w:top w:val="nil"/>
              <w:left w:val="nil"/>
              <w:bottom w:val="single" w:sz="4" w:space="0" w:color="auto"/>
              <w:right w:val="single" w:sz="4" w:space="0" w:color="auto"/>
            </w:tcBorders>
            <w:shd w:val="clear" w:color="auto" w:fill="auto"/>
            <w:hideMark/>
          </w:tcPr>
          <w:p w14:paraId="1521B0E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88D29D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8A403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6B5A56EB" w14:textId="77777777" w:rsidTr="000920D1">
        <w:trPr>
          <w:divId w:val="1582176869"/>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43F8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IV.D.19</w:t>
            </w:r>
          </w:p>
        </w:tc>
        <w:tc>
          <w:tcPr>
            <w:tcW w:w="4180" w:type="dxa"/>
            <w:tcBorders>
              <w:top w:val="nil"/>
              <w:left w:val="nil"/>
              <w:bottom w:val="single" w:sz="4" w:space="0" w:color="auto"/>
              <w:right w:val="single" w:sz="4" w:space="0" w:color="auto"/>
            </w:tcBorders>
            <w:shd w:val="clear" w:color="auto" w:fill="auto"/>
            <w:hideMark/>
          </w:tcPr>
          <w:p w14:paraId="7136FFC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will work with OCR to adjust or amend these proposed policies and procedures to address any comments and concerns identified by OCR. </w:t>
            </w:r>
            <w:r w:rsidRPr="000920D1">
              <w:rPr>
                <w:rFonts w:eastAsia="Times New Roman" w:cs="Arial"/>
                <w:color w:val="000000"/>
                <w:sz w:val="22"/>
              </w:rPr>
              <w:br/>
            </w:r>
            <w:r w:rsidRPr="000920D1">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FF635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93BA2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HHS OCR has approved the Notice of Non-Discrimination, RVSM Policy, and Chaperone Policy.</w:t>
            </w:r>
          </w:p>
        </w:tc>
      </w:tr>
      <w:tr w:rsidR="000920D1" w:rsidRPr="000920D1" w14:paraId="2D369ACB" w14:textId="77777777" w:rsidTr="000920D1">
        <w:trPr>
          <w:divId w:val="1582176869"/>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57E8"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IV.D.20</w:t>
            </w:r>
          </w:p>
        </w:tc>
        <w:tc>
          <w:tcPr>
            <w:tcW w:w="4180" w:type="dxa"/>
            <w:tcBorders>
              <w:top w:val="nil"/>
              <w:left w:val="nil"/>
              <w:bottom w:val="single" w:sz="4" w:space="0" w:color="auto"/>
              <w:right w:val="single" w:sz="4" w:space="0" w:color="auto"/>
            </w:tcBorders>
            <w:shd w:val="clear" w:color="auto" w:fill="auto"/>
            <w:hideMark/>
          </w:tcPr>
          <w:p w14:paraId="44CA0D5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shall implement the policies and procedures and distribute, by mail, email, or other means, the revised policies and procedures, to all MSU HealthTeam staff.</w:t>
            </w:r>
            <w:r w:rsidRPr="000920D1">
              <w:rPr>
                <w:rFonts w:eastAsia="Times New Roman" w:cs="Arial"/>
                <w:color w:val="000000"/>
                <w:sz w:val="22"/>
              </w:rPr>
              <w:br/>
            </w:r>
            <w:r w:rsidRPr="000920D1">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6F7776"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46B91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implemented and distributed the approved policies.</w:t>
            </w:r>
          </w:p>
        </w:tc>
      </w:tr>
      <w:tr w:rsidR="000920D1" w:rsidRPr="000920D1" w14:paraId="5A459EFD" w14:textId="77777777" w:rsidTr="000920D1">
        <w:trPr>
          <w:divId w:val="1582176869"/>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D1A8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IV.D.21</w:t>
            </w:r>
          </w:p>
        </w:tc>
        <w:tc>
          <w:tcPr>
            <w:tcW w:w="4180" w:type="dxa"/>
            <w:tcBorders>
              <w:top w:val="nil"/>
              <w:left w:val="nil"/>
              <w:bottom w:val="single" w:sz="4" w:space="0" w:color="auto"/>
              <w:right w:val="single" w:sz="4" w:space="0" w:color="auto"/>
            </w:tcBorders>
            <w:shd w:val="clear" w:color="auto" w:fill="auto"/>
            <w:hideMark/>
          </w:tcPr>
          <w:p w14:paraId="174EF95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merely adopting or incorporating MSU's currently-existing Title IX/Section 1557 policies and procedures.</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BC0721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E4F2D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and the RVSM Policy were made.  Approved by HHS OCR April 13, 2020.</w:t>
            </w:r>
          </w:p>
        </w:tc>
      </w:tr>
      <w:tr w:rsidR="000920D1" w:rsidRPr="000920D1" w14:paraId="2DF3A076" w14:textId="77777777" w:rsidTr="000920D1">
        <w:trPr>
          <w:divId w:val="1582176869"/>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12B2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1219F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0920D1">
              <w:rPr>
                <w:rFonts w:eastAsia="Times New Roman" w:cs="Arial"/>
                <w:color w:val="000000"/>
                <w:sz w:val="22"/>
              </w:rPr>
              <w:br/>
            </w:r>
            <w:r w:rsidRPr="000920D1">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77AF08D"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26B003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73C652E7" w14:textId="77777777" w:rsidR="00B03589" w:rsidRDefault="00EC5639" w:rsidP="00B03589">
      <w:pPr>
        <w:rPr>
          <w:rFonts w:asciiTheme="minorHAnsi" w:hAnsiTheme="minorHAnsi"/>
          <w:b/>
          <w:sz w:val="22"/>
        </w:rPr>
      </w:pPr>
      <w:r>
        <w:br w:type="page"/>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B03589" w:rsidRPr="00B03589" w14:paraId="30342C3B" w14:textId="77777777" w:rsidTr="00B03589">
        <w:trPr>
          <w:divId w:val="130770716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3EE5E28" w14:textId="1F5750E0" w:rsidR="00B03589" w:rsidRPr="00B03589" w:rsidRDefault="00B03589" w:rsidP="00B03589">
            <w:pPr>
              <w:rPr>
                <w:rFonts w:eastAsia="Times New Roman" w:cs="Arial"/>
                <w:b/>
                <w:bCs/>
                <w:color w:val="FFFFFF"/>
                <w:sz w:val="22"/>
              </w:rPr>
            </w:pPr>
            <w:r w:rsidRPr="00B0358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A9EDB27"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B4A50F7"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D10FFDB"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Comments</w:t>
            </w:r>
          </w:p>
        </w:tc>
      </w:tr>
      <w:tr w:rsidR="00B03589" w:rsidRPr="00B03589" w14:paraId="20884419" w14:textId="77777777" w:rsidTr="00B03589">
        <w:trPr>
          <w:divId w:val="1307707162"/>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1ABB3"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14:paraId="5B74CAD1"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A959722"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D3B9B6"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 xml:space="preserve">Tracy Leahy appointed and formally approved by HHS OCR as the Specialist for all HealthTeam buildings. </w:t>
            </w:r>
          </w:p>
        </w:tc>
      </w:tr>
      <w:tr w:rsidR="00B03589" w:rsidRPr="00B03589" w14:paraId="6B9BB9DF" w14:textId="77777777" w:rsidTr="00B03589">
        <w:trPr>
          <w:divId w:val="1307707162"/>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49C7"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14:paraId="478010D6"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1712CEC4"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92F3B1"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B03589" w:rsidRPr="00B03589" w14:paraId="3D8977F2" w14:textId="77777777" w:rsidTr="00B03589">
        <w:trPr>
          <w:divId w:val="130770716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6816B"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14:paraId="560FC4CE"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35FDF1FF"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399156"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A proposed training program covering Title IX/Section 1557 was submitted to HHS OCR for approval on December 15, 2020.</w:t>
            </w:r>
          </w:p>
        </w:tc>
      </w:tr>
      <w:tr w:rsidR="00B03589" w:rsidRPr="00B03589" w14:paraId="00A6F024" w14:textId="77777777" w:rsidTr="00B03589">
        <w:trPr>
          <w:divId w:val="130770716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4160"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97DE22"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231AB86"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68E001C"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1B8475E6" w14:textId="77777777" w:rsidR="000920D1" w:rsidRDefault="00B32893" w:rsidP="009A116E">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0920D1" w:rsidRPr="000920D1" w14:paraId="5288B8E9" w14:textId="77777777" w:rsidTr="000920D1">
        <w:trPr>
          <w:divId w:val="165506396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43ABB95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F3298F"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48E27B1"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C959BD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8424134" w14:textId="77777777" w:rsidTr="000920D1">
        <w:trPr>
          <w:divId w:val="1655063964"/>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A9DC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7F2F08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0920D1">
              <w:rPr>
                <w:rFonts w:eastAsia="Times New Roman" w:cs="Arial"/>
                <w:color w:val="000000"/>
                <w:sz w:val="22"/>
              </w:rPr>
              <w:br/>
            </w:r>
            <w:r w:rsidRPr="000920D1">
              <w:rPr>
                <w:rFonts w:eastAsia="Times New Roman" w:cs="Arial"/>
                <w:i/>
                <w:iCs/>
                <w:color w:val="000000"/>
                <w:sz w:val="22"/>
              </w:rPr>
              <w:t xml:space="preserve">Reporting Deadline: Proposed candidates due 9/5/2019, OCR approval within 30 days, formal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E01FE5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887D7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30CC5536" w14:textId="77777777" w:rsidR="000920D1" w:rsidRDefault="00B32893" w:rsidP="000920D1">
      <w:pPr>
        <w:rPr>
          <w:rFonts w:asciiTheme="minorHAnsi" w:hAnsiTheme="minorHAnsi"/>
          <w:b/>
          <w:sz w:val="22"/>
        </w:rPr>
      </w:pPr>
      <w:r>
        <w:rPr>
          <w:rFonts w:cs="Arial"/>
        </w:rPr>
        <w:fldChar w:fldCharType="end"/>
      </w:r>
      <w:r>
        <w:br w:type="page"/>
      </w:r>
      <w: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0920D1" w:rsidRPr="000920D1" w14:paraId="3AB016CD" w14:textId="77777777" w:rsidTr="000920D1">
        <w:trPr>
          <w:divId w:val="45248447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9EDD2FB"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3C3C346"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82710F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DC2F14D"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441B5BE" w14:textId="77777777" w:rsidTr="000920D1">
        <w:trPr>
          <w:divId w:val="452484478"/>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78BD2"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14:paraId="6F6BA67E"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FDF1A40"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CFEC11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0920D1" w:rsidRPr="000920D1" w14:paraId="5DECF326" w14:textId="77777777" w:rsidTr="000920D1">
        <w:trPr>
          <w:divId w:val="452484478"/>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60A9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14:paraId="4F3066FE"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EEC041B"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662D8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Ongoing requirement.  Engagement letter states investigator will comply with the terms of this agreement in the course of their duties. </w:t>
            </w:r>
          </w:p>
        </w:tc>
      </w:tr>
      <w:tr w:rsidR="000920D1" w:rsidRPr="000920D1" w14:paraId="02288E7C" w14:textId="77777777" w:rsidTr="000920D1">
        <w:trPr>
          <w:divId w:val="452484478"/>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8DC9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14:paraId="2E74246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Health Care Investigator shall provide bi-annual reports to OCR and MSU HealthTeam by January 31 and June 30 of each year, for three (3) years after his or her engagement.</w:t>
            </w:r>
            <w:r w:rsidRPr="000920D1">
              <w:rPr>
                <w:rFonts w:eastAsia="Times New Roman" w:cs="Arial"/>
                <w:color w:val="000000"/>
                <w:sz w:val="22"/>
              </w:rPr>
              <w:br/>
            </w:r>
            <w:r w:rsidRPr="000920D1">
              <w:rPr>
                <w:rFonts w:eastAsia="Times New Roman" w:cs="Arial"/>
                <w:i/>
                <w:iCs/>
                <w:color w:val="000000"/>
                <w:sz w:val="22"/>
              </w:rPr>
              <w:t>Reporting Deadline: January 31, 2021</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8A5C4E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7EEBC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i/>
                <w:iCs/>
                <w:color w:val="000000"/>
                <w:sz w:val="22"/>
              </w:rPr>
              <w:t xml:space="preserve">Ongoing requirement. </w:t>
            </w:r>
            <w:r w:rsidRPr="000920D1">
              <w:rPr>
                <w:rFonts w:eastAsia="Times New Roman" w:cs="Arial"/>
                <w:color w:val="000000"/>
                <w:sz w:val="22"/>
              </w:rPr>
              <w:t xml:space="preserve">1/31/2020 - </w:t>
            </w:r>
            <w:r w:rsidRPr="000920D1">
              <w:rPr>
                <w:rFonts w:eastAsia="Times New Roman" w:cs="Arial"/>
                <w:i/>
                <w:iCs/>
                <w:color w:val="000000"/>
                <w:sz w:val="22"/>
              </w:rPr>
              <w:t>Submitted.</w:t>
            </w:r>
            <w:r w:rsidRPr="000920D1">
              <w:rPr>
                <w:rFonts w:eastAsia="Times New Roman" w:cs="Arial"/>
                <w:color w:val="000000"/>
                <w:sz w:val="22"/>
              </w:rPr>
              <w:br/>
              <w:t xml:space="preserve">6/30/2020 - </w:t>
            </w:r>
            <w:r w:rsidRPr="000920D1">
              <w:rPr>
                <w:rFonts w:eastAsia="Times New Roman" w:cs="Arial"/>
                <w:i/>
                <w:iCs/>
                <w:color w:val="000000"/>
                <w:sz w:val="22"/>
              </w:rPr>
              <w:t>Submitted.</w:t>
            </w:r>
            <w:r w:rsidRPr="000920D1">
              <w:rPr>
                <w:rFonts w:eastAsia="Times New Roman" w:cs="Arial"/>
                <w:color w:val="000000"/>
                <w:sz w:val="22"/>
              </w:rPr>
              <w:br/>
              <w:t>1/31/2021 -</w:t>
            </w:r>
            <w:r w:rsidRPr="000920D1">
              <w:rPr>
                <w:rFonts w:eastAsia="Times New Roman" w:cs="Arial"/>
                <w:color w:val="000000"/>
                <w:sz w:val="22"/>
              </w:rPr>
              <w:br/>
              <w:t>6/30/2021 -</w:t>
            </w:r>
            <w:r w:rsidRPr="000920D1">
              <w:rPr>
                <w:rFonts w:eastAsia="Times New Roman" w:cs="Arial"/>
                <w:color w:val="000000"/>
                <w:sz w:val="22"/>
              </w:rPr>
              <w:br/>
              <w:t>1/31/2022 -</w:t>
            </w:r>
            <w:r w:rsidRPr="000920D1">
              <w:rPr>
                <w:rFonts w:eastAsia="Times New Roman" w:cs="Arial"/>
                <w:color w:val="000000"/>
                <w:sz w:val="22"/>
              </w:rPr>
              <w:br/>
              <w:t>6/30/2022 -</w:t>
            </w:r>
          </w:p>
        </w:tc>
      </w:tr>
      <w:tr w:rsidR="000920D1" w:rsidRPr="000920D1" w14:paraId="7A685EE7" w14:textId="77777777" w:rsidTr="000920D1">
        <w:trPr>
          <w:divId w:val="452484478"/>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EE650"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IV.F.5</w:t>
            </w:r>
          </w:p>
        </w:tc>
        <w:tc>
          <w:tcPr>
            <w:tcW w:w="4180" w:type="dxa"/>
            <w:tcBorders>
              <w:top w:val="nil"/>
              <w:left w:val="nil"/>
              <w:bottom w:val="single" w:sz="4" w:space="0" w:color="auto"/>
              <w:right w:val="single" w:sz="4" w:space="0" w:color="auto"/>
            </w:tcBorders>
            <w:shd w:val="clear" w:color="auto" w:fill="auto"/>
            <w:hideMark/>
          </w:tcPr>
          <w:p w14:paraId="30067EE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0920D1">
              <w:rPr>
                <w:rFonts w:eastAsia="Times New Roman" w:cs="Arial"/>
                <w:color w:val="000000"/>
                <w:sz w:val="22"/>
              </w:rPr>
              <w:br/>
            </w:r>
            <w:r w:rsidRPr="000920D1">
              <w:rPr>
                <w:rFonts w:eastAsia="Times New Roman" w:cs="Arial"/>
                <w:i/>
                <w:iCs/>
                <w:color w:val="000000"/>
                <w:sz w:val="22"/>
              </w:rPr>
              <w:t xml:space="preserve">Reporting Deadline: August 30, 2021.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43F4DB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95519B"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i/>
                <w:iCs/>
                <w:color w:val="000000"/>
                <w:sz w:val="22"/>
              </w:rPr>
              <w:t>Ongoing requirement.</w:t>
            </w:r>
            <w:r w:rsidRPr="000920D1">
              <w:rPr>
                <w:rFonts w:eastAsia="Times New Roman" w:cs="Arial"/>
                <w:color w:val="000000"/>
                <w:sz w:val="22"/>
              </w:rPr>
              <w:br/>
              <w:t>8/30/2020 -</w:t>
            </w:r>
            <w:r w:rsidRPr="000920D1">
              <w:rPr>
                <w:rFonts w:eastAsia="Times New Roman" w:cs="Arial"/>
                <w:i/>
                <w:iCs/>
                <w:color w:val="000000"/>
                <w:sz w:val="22"/>
              </w:rPr>
              <w:t xml:space="preserve"> Submitted.</w:t>
            </w:r>
            <w:r w:rsidRPr="000920D1">
              <w:rPr>
                <w:rFonts w:eastAsia="Times New Roman" w:cs="Arial"/>
                <w:color w:val="000000"/>
                <w:sz w:val="22"/>
              </w:rPr>
              <w:br/>
              <w:t>8/30/2021 -</w:t>
            </w:r>
            <w:r w:rsidRPr="000920D1">
              <w:rPr>
                <w:rFonts w:eastAsia="Times New Roman" w:cs="Arial"/>
                <w:color w:val="000000"/>
                <w:sz w:val="22"/>
              </w:rPr>
              <w:br/>
              <w:t>8/30/2022 -</w:t>
            </w:r>
          </w:p>
        </w:tc>
      </w:tr>
      <w:tr w:rsidR="000920D1" w:rsidRPr="000920D1" w14:paraId="21864D25" w14:textId="77777777" w:rsidTr="000920D1">
        <w:trPr>
          <w:divId w:val="452484478"/>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DBB9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6E1F9C0"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637248D"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C81FAFA"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Ongoing requirement.  Work papers, supporting documentation, correspondence and draft reports will be maintained in accordance with OIE retention guidelines. </w:t>
            </w:r>
          </w:p>
        </w:tc>
      </w:tr>
    </w:tbl>
    <w:p w14:paraId="384A55E4" w14:textId="77777777" w:rsidR="000920D1" w:rsidRDefault="00B32893" w:rsidP="000920D1">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0920D1" w:rsidRPr="000920D1" w14:paraId="47A4D824" w14:textId="77777777" w:rsidTr="000920D1">
        <w:trPr>
          <w:divId w:val="60727183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6CDD051"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0BD67A6"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D3E3C4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79C062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6EB5DAE" w14:textId="77777777" w:rsidTr="000920D1">
        <w:trPr>
          <w:divId w:val="607271833"/>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4ABF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IV.F.7</w:t>
            </w:r>
          </w:p>
        </w:tc>
        <w:tc>
          <w:tcPr>
            <w:tcW w:w="4180" w:type="dxa"/>
            <w:tcBorders>
              <w:top w:val="nil"/>
              <w:left w:val="nil"/>
              <w:bottom w:val="single" w:sz="4" w:space="0" w:color="auto"/>
              <w:right w:val="single" w:sz="4" w:space="0" w:color="auto"/>
            </w:tcBorders>
            <w:shd w:val="clear" w:color="auto" w:fill="auto"/>
            <w:hideMark/>
          </w:tcPr>
          <w:p w14:paraId="404679E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AC0465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D57A89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events. </w:t>
            </w:r>
          </w:p>
        </w:tc>
      </w:tr>
      <w:tr w:rsidR="000920D1" w:rsidRPr="000920D1" w14:paraId="21A66762" w14:textId="77777777" w:rsidTr="000920D1">
        <w:trPr>
          <w:divId w:val="607271833"/>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B84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52C1E8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89B7ECD"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5C57E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University decisions. </w:t>
            </w:r>
          </w:p>
        </w:tc>
      </w:tr>
    </w:tbl>
    <w:p w14:paraId="07D8E250" w14:textId="77777777" w:rsidR="00B32893" w:rsidRDefault="00B32893" w:rsidP="004B334A">
      <w:pPr>
        <w:pStyle w:val="Heading3"/>
      </w:pPr>
      <w:r>
        <w:fldChar w:fldCharType="end"/>
      </w:r>
      <w:r w:rsidR="004B334A">
        <w:t>Grievance Form</w:t>
      </w:r>
    </w:p>
    <w:p w14:paraId="266EC405" w14:textId="77777777" w:rsidR="000920D1" w:rsidRDefault="004B334A" w:rsidP="000920D1">
      <w:pPr>
        <w:rPr>
          <w:rFonts w:asciiTheme="minorHAnsi" w:hAnsiTheme="minorHAnsi"/>
          <w:b/>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0920D1" w:rsidRPr="000920D1" w14:paraId="6B288A46" w14:textId="77777777" w:rsidTr="000920D1">
        <w:trPr>
          <w:divId w:val="2124301815"/>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0262CD0F"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36178BD"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D61BEA8"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9DC154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8B92E60" w14:textId="77777777" w:rsidTr="000920D1">
        <w:trPr>
          <w:divId w:val="2124301815"/>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D7E98"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IV.G.1</w:t>
            </w:r>
          </w:p>
        </w:tc>
        <w:tc>
          <w:tcPr>
            <w:tcW w:w="4180" w:type="dxa"/>
            <w:tcBorders>
              <w:top w:val="nil"/>
              <w:left w:val="nil"/>
              <w:bottom w:val="single" w:sz="4" w:space="0" w:color="auto"/>
              <w:right w:val="single" w:sz="4" w:space="0" w:color="auto"/>
            </w:tcBorders>
            <w:shd w:val="clear" w:color="auto" w:fill="auto"/>
            <w:hideMark/>
          </w:tcPr>
          <w:p w14:paraId="70FE34B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prepare a form for the filing of all sex discrimination grievances or complaints related to MSU HealthTeam.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38D30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04944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A grievance form was prepared.  Approved by HHS OCR April 13, 2020.</w:t>
            </w:r>
          </w:p>
        </w:tc>
      </w:tr>
      <w:tr w:rsidR="000920D1" w:rsidRPr="000920D1" w14:paraId="4FF5FD52" w14:textId="77777777" w:rsidTr="000920D1">
        <w:trPr>
          <w:divId w:val="2124301815"/>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F6C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IV.G.2</w:t>
            </w:r>
          </w:p>
        </w:tc>
        <w:tc>
          <w:tcPr>
            <w:tcW w:w="4180" w:type="dxa"/>
            <w:tcBorders>
              <w:top w:val="nil"/>
              <w:left w:val="nil"/>
              <w:bottom w:val="single" w:sz="4" w:space="0" w:color="auto"/>
              <w:right w:val="single" w:sz="4" w:space="0" w:color="auto"/>
            </w:tcBorders>
            <w:shd w:val="clear" w:color="auto" w:fill="auto"/>
            <w:hideMark/>
          </w:tcPr>
          <w:p w14:paraId="21EB612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FB8FA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C2F32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0F721120" w14:textId="77777777" w:rsidTr="000920D1">
        <w:trPr>
          <w:divId w:val="2124301815"/>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425C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IV.G.3</w:t>
            </w:r>
          </w:p>
        </w:tc>
        <w:tc>
          <w:tcPr>
            <w:tcW w:w="4180" w:type="dxa"/>
            <w:tcBorders>
              <w:top w:val="nil"/>
              <w:left w:val="nil"/>
              <w:bottom w:val="single" w:sz="4" w:space="0" w:color="auto"/>
              <w:right w:val="single" w:sz="4" w:space="0" w:color="auto"/>
            </w:tcBorders>
            <w:shd w:val="clear" w:color="auto" w:fill="auto"/>
            <w:hideMark/>
          </w:tcPr>
          <w:p w14:paraId="592B22B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6DF4F8B"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FB86E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03BF7708" w14:textId="77777777" w:rsidTr="000920D1">
        <w:trPr>
          <w:divId w:val="2124301815"/>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7B29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IV.G.4</w:t>
            </w:r>
          </w:p>
        </w:tc>
        <w:tc>
          <w:tcPr>
            <w:tcW w:w="4180" w:type="dxa"/>
            <w:tcBorders>
              <w:top w:val="nil"/>
              <w:left w:val="nil"/>
              <w:bottom w:val="single" w:sz="4" w:space="0" w:color="auto"/>
              <w:right w:val="single" w:sz="4" w:space="0" w:color="auto"/>
            </w:tcBorders>
            <w:shd w:val="clear" w:color="auto" w:fill="auto"/>
            <w:hideMark/>
          </w:tcPr>
          <w:p w14:paraId="105C47DE"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Grievance Form must include the contact information for the Title IX Coordinator, OIE, and each HealthTeam Specialist.</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F3DDBC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2529C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405D4ABB" w14:textId="77777777" w:rsidTr="000920D1">
        <w:trPr>
          <w:divId w:val="2124301815"/>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61DE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F744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Grievance Form must state that individuals have a right to file a complaint with the U.S. Department of Health and Human Services, Office for Civil Rights.</w:t>
            </w:r>
            <w:r w:rsidRPr="000920D1">
              <w:rPr>
                <w:rFonts w:eastAsia="Times New Roman" w:cs="Arial"/>
                <w:color w:val="000000"/>
                <w:sz w:val="22"/>
              </w:rPr>
              <w:br/>
            </w:r>
            <w:r w:rsidRPr="000920D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00115DA"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4B0093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bl>
    <w:p w14:paraId="5608CF09" w14:textId="77777777" w:rsidR="000920D1" w:rsidRDefault="004B334A" w:rsidP="000920D1">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0920D1">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0920D1" w:rsidRPr="000920D1" w14:paraId="7B0D03BF" w14:textId="77777777" w:rsidTr="000920D1">
        <w:trPr>
          <w:divId w:val="171678114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AFB63B6"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92D15F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1B1285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46613A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2ED2E18B" w14:textId="77777777" w:rsidTr="000920D1">
        <w:trPr>
          <w:divId w:val="1716781144"/>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5AFE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IV.G.6</w:t>
            </w:r>
          </w:p>
        </w:tc>
        <w:tc>
          <w:tcPr>
            <w:tcW w:w="4180" w:type="dxa"/>
            <w:tcBorders>
              <w:top w:val="nil"/>
              <w:left w:val="nil"/>
              <w:bottom w:val="single" w:sz="4" w:space="0" w:color="auto"/>
              <w:right w:val="single" w:sz="4" w:space="0" w:color="auto"/>
            </w:tcBorders>
            <w:shd w:val="clear" w:color="auto" w:fill="auto"/>
            <w:hideMark/>
          </w:tcPr>
          <w:p w14:paraId="1B4ABC3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merely adopting or incorporating MSU's currently-existing discrimination complaint form.</w:t>
            </w:r>
            <w:r w:rsidRPr="000920D1">
              <w:rPr>
                <w:rFonts w:eastAsia="Times New Roman" w:cs="Arial"/>
                <w:color w:val="000000"/>
                <w:sz w:val="22"/>
              </w:rPr>
              <w:br/>
            </w:r>
            <w:r w:rsidRPr="000920D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2253E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F9B64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A grievance form was prepared.  Approved by HHS OCR April 13, 2020.</w:t>
            </w:r>
          </w:p>
        </w:tc>
      </w:tr>
      <w:tr w:rsidR="000920D1" w:rsidRPr="000920D1" w14:paraId="03FBAD7A" w14:textId="77777777" w:rsidTr="000920D1">
        <w:trPr>
          <w:divId w:val="1716781144"/>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34ED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95450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grievance form must be reflected in an amended version of the form.</w:t>
            </w:r>
            <w:r w:rsidRPr="000920D1">
              <w:rPr>
                <w:rFonts w:eastAsia="Times New Roman" w:cs="Arial"/>
                <w:color w:val="000000"/>
                <w:sz w:val="22"/>
              </w:rPr>
              <w:br/>
            </w:r>
            <w:r w:rsidRPr="000920D1">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D87231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5A36F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693ACB94" w14:textId="77777777" w:rsidR="004B334A" w:rsidRDefault="00BE5E62" w:rsidP="00BB4412">
      <w:pPr>
        <w:pStyle w:val="Heading3"/>
      </w:pPr>
      <w:r>
        <w:fldChar w:fldCharType="end"/>
      </w:r>
      <w:r w:rsidR="00BB4412">
        <w:t>Training</w:t>
      </w:r>
    </w:p>
    <w:p w14:paraId="0FA0D7B1" w14:textId="77777777" w:rsidR="000920D1"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0920D1">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0920D1" w:rsidRPr="000920D1" w14:paraId="3A7B3D2B" w14:textId="77777777" w:rsidTr="000920D1">
        <w:trPr>
          <w:divId w:val="71277628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87F5C7F"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90C3AA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532A2D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29EA06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04DD26F7" w14:textId="77777777" w:rsidTr="000920D1">
        <w:trPr>
          <w:divId w:val="712776286"/>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6809A"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IV.H.1</w:t>
            </w:r>
          </w:p>
        </w:tc>
        <w:tc>
          <w:tcPr>
            <w:tcW w:w="4180" w:type="dxa"/>
            <w:tcBorders>
              <w:top w:val="nil"/>
              <w:left w:val="nil"/>
              <w:bottom w:val="single" w:sz="4" w:space="0" w:color="auto"/>
              <w:right w:val="single" w:sz="4" w:space="0" w:color="auto"/>
            </w:tcBorders>
            <w:shd w:val="clear" w:color="auto" w:fill="auto"/>
            <w:hideMark/>
          </w:tcPr>
          <w:p w14:paraId="39E04F9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Title IX Coordinator or designee will create a mandatory Title IX/Section 1557 training program applicable to MSU HealthTeam services and facilities for all HealthTeam staff.</w:t>
            </w:r>
            <w:r w:rsidRPr="000920D1">
              <w:rPr>
                <w:rFonts w:eastAsia="Times New Roman" w:cs="Arial"/>
                <w:color w:val="000000"/>
                <w:sz w:val="22"/>
              </w:rPr>
              <w:br/>
            </w:r>
            <w:r w:rsidRPr="000920D1">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6D5A1DCF"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53672C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OCR on December 15, 2020. </w:t>
            </w:r>
          </w:p>
        </w:tc>
      </w:tr>
      <w:tr w:rsidR="000920D1" w:rsidRPr="000920D1" w14:paraId="69412D1F" w14:textId="77777777" w:rsidTr="000920D1">
        <w:trPr>
          <w:divId w:val="712776286"/>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84D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IV.H.2</w:t>
            </w:r>
          </w:p>
        </w:tc>
        <w:tc>
          <w:tcPr>
            <w:tcW w:w="4180" w:type="dxa"/>
            <w:tcBorders>
              <w:top w:val="nil"/>
              <w:left w:val="nil"/>
              <w:bottom w:val="single" w:sz="4" w:space="0" w:color="auto"/>
              <w:right w:val="single" w:sz="4" w:space="0" w:color="auto"/>
            </w:tcBorders>
            <w:shd w:val="clear" w:color="auto" w:fill="auto"/>
            <w:hideMark/>
          </w:tcPr>
          <w:p w14:paraId="4DF0B49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264C330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44EAC9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OCR on December 15, 2020. </w:t>
            </w:r>
          </w:p>
        </w:tc>
      </w:tr>
      <w:tr w:rsidR="000920D1" w:rsidRPr="000920D1" w14:paraId="54AED92D" w14:textId="77777777" w:rsidTr="000920D1">
        <w:trPr>
          <w:divId w:val="712776286"/>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CE48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IV.H.3</w:t>
            </w:r>
          </w:p>
        </w:tc>
        <w:tc>
          <w:tcPr>
            <w:tcW w:w="4180" w:type="dxa"/>
            <w:tcBorders>
              <w:top w:val="nil"/>
              <w:left w:val="nil"/>
              <w:bottom w:val="single" w:sz="4" w:space="0" w:color="auto"/>
              <w:right w:val="single" w:sz="4" w:space="0" w:color="auto"/>
            </w:tcBorders>
            <w:shd w:val="clear" w:color="auto" w:fill="auto"/>
            <w:hideMark/>
          </w:tcPr>
          <w:p w14:paraId="608859A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Title IX Coordinator will provide the approved training to all active MSU HealthTeam Staff.</w:t>
            </w:r>
            <w:r w:rsidRPr="000920D1">
              <w:rPr>
                <w:rFonts w:eastAsia="Times New Roman" w:cs="Arial"/>
                <w:color w:val="000000"/>
                <w:sz w:val="22"/>
              </w:rPr>
              <w:br/>
            </w:r>
            <w:r w:rsidRPr="000920D1">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9E41523"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6E0BC5C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6558B7A8" w14:textId="77777777" w:rsidTr="000920D1">
        <w:trPr>
          <w:divId w:val="712776286"/>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7F9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02BC4B"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0920D1">
              <w:rPr>
                <w:rFonts w:eastAsia="Times New Roman" w:cs="Arial"/>
                <w:color w:val="000000"/>
                <w:sz w:val="22"/>
              </w:rPr>
              <w:br/>
            </w:r>
            <w:r w:rsidRPr="000920D1">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EFE78AB"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2367EF6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bl>
    <w:p w14:paraId="178A956E" w14:textId="77777777" w:rsidR="000920D1"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0920D1">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0920D1" w:rsidRPr="000920D1" w14:paraId="14CA2B0A" w14:textId="77777777" w:rsidTr="000920D1">
        <w:trPr>
          <w:divId w:val="1741562568"/>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A9357E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1A11D6D"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F2C1E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804A21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7A7AFAE7" w14:textId="77777777" w:rsidTr="000920D1">
        <w:trPr>
          <w:divId w:val="1741562568"/>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1CF5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IV.H.5</w:t>
            </w:r>
          </w:p>
        </w:tc>
        <w:tc>
          <w:tcPr>
            <w:tcW w:w="4180" w:type="dxa"/>
            <w:tcBorders>
              <w:top w:val="nil"/>
              <w:left w:val="nil"/>
              <w:bottom w:val="single" w:sz="4" w:space="0" w:color="auto"/>
              <w:right w:val="single" w:sz="4" w:space="0" w:color="auto"/>
            </w:tcBorders>
            <w:shd w:val="clear" w:color="auto" w:fill="auto"/>
            <w:hideMark/>
          </w:tcPr>
          <w:p w14:paraId="33DBF2A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7F7E2E8"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1BC89EA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5FDE4EF5" w14:textId="77777777" w:rsidTr="000920D1">
        <w:trPr>
          <w:divId w:val="1741562568"/>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85D6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IV.H.6</w:t>
            </w:r>
          </w:p>
        </w:tc>
        <w:tc>
          <w:tcPr>
            <w:tcW w:w="4180" w:type="dxa"/>
            <w:tcBorders>
              <w:top w:val="nil"/>
              <w:left w:val="nil"/>
              <w:bottom w:val="single" w:sz="4" w:space="0" w:color="auto"/>
              <w:right w:val="single" w:sz="4" w:space="0" w:color="auto"/>
            </w:tcBorders>
            <w:shd w:val="clear" w:color="auto" w:fill="auto"/>
            <w:hideMark/>
          </w:tcPr>
          <w:p w14:paraId="0523875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F0BEF6B"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47ECBB6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7F4E92A0" w14:textId="77777777" w:rsidTr="000920D1">
        <w:trPr>
          <w:divId w:val="1741562568"/>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067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IV.H.7</w:t>
            </w:r>
          </w:p>
        </w:tc>
        <w:tc>
          <w:tcPr>
            <w:tcW w:w="4180" w:type="dxa"/>
            <w:tcBorders>
              <w:top w:val="nil"/>
              <w:left w:val="nil"/>
              <w:bottom w:val="single" w:sz="4" w:space="0" w:color="auto"/>
              <w:right w:val="single" w:sz="4" w:space="0" w:color="auto"/>
            </w:tcBorders>
            <w:shd w:val="clear" w:color="auto" w:fill="auto"/>
            <w:hideMark/>
          </w:tcPr>
          <w:p w14:paraId="736CC790"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F30D254"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F01B37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24C81BF1" w14:textId="77777777" w:rsidTr="000920D1">
        <w:trPr>
          <w:divId w:val="1741562568"/>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FF8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IV.H.8</w:t>
            </w:r>
          </w:p>
        </w:tc>
        <w:tc>
          <w:tcPr>
            <w:tcW w:w="4180" w:type="dxa"/>
            <w:tcBorders>
              <w:top w:val="nil"/>
              <w:left w:val="nil"/>
              <w:bottom w:val="single" w:sz="4" w:space="0" w:color="auto"/>
              <w:right w:val="single" w:sz="4" w:space="0" w:color="auto"/>
            </w:tcBorders>
            <w:shd w:val="clear" w:color="auto" w:fill="auto"/>
            <w:hideMark/>
          </w:tcPr>
          <w:p w14:paraId="5866E48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7E5A5DB1"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C94E2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on December 15, 2020. </w:t>
            </w:r>
          </w:p>
        </w:tc>
      </w:tr>
      <w:tr w:rsidR="000920D1" w:rsidRPr="000920D1" w14:paraId="04AE1337" w14:textId="77777777" w:rsidTr="000920D1">
        <w:trPr>
          <w:divId w:val="1741562568"/>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4A41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D7737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18EB377"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A87BEC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442C98FD"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D7C6F">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D7C6F">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13DD8"/>
    <w:rsid w:val="00030F96"/>
    <w:rsid w:val="00041F8C"/>
    <w:rsid w:val="000650D3"/>
    <w:rsid w:val="000920D1"/>
    <w:rsid w:val="000B55C9"/>
    <w:rsid w:val="000B7D36"/>
    <w:rsid w:val="000C3343"/>
    <w:rsid w:val="000D2169"/>
    <w:rsid w:val="001027A3"/>
    <w:rsid w:val="00135569"/>
    <w:rsid w:val="00173086"/>
    <w:rsid w:val="001C0D2B"/>
    <w:rsid w:val="001C0E9B"/>
    <w:rsid w:val="001C54EA"/>
    <w:rsid w:val="002016D4"/>
    <w:rsid w:val="00206A94"/>
    <w:rsid w:val="00214AA3"/>
    <w:rsid w:val="00273E58"/>
    <w:rsid w:val="002C4CB5"/>
    <w:rsid w:val="002D58D8"/>
    <w:rsid w:val="002F2006"/>
    <w:rsid w:val="00313452"/>
    <w:rsid w:val="00316806"/>
    <w:rsid w:val="003255A8"/>
    <w:rsid w:val="00325F31"/>
    <w:rsid w:val="0032775A"/>
    <w:rsid w:val="00367C55"/>
    <w:rsid w:val="003A4388"/>
    <w:rsid w:val="003E1A0F"/>
    <w:rsid w:val="003F4B7E"/>
    <w:rsid w:val="004062DB"/>
    <w:rsid w:val="00426BD6"/>
    <w:rsid w:val="00430CF9"/>
    <w:rsid w:val="0044168F"/>
    <w:rsid w:val="00475AF5"/>
    <w:rsid w:val="004B334A"/>
    <w:rsid w:val="00501693"/>
    <w:rsid w:val="00542E17"/>
    <w:rsid w:val="00573FB1"/>
    <w:rsid w:val="00591BE6"/>
    <w:rsid w:val="005C6AD3"/>
    <w:rsid w:val="005F70BD"/>
    <w:rsid w:val="00602E80"/>
    <w:rsid w:val="006165B1"/>
    <w:rsid w:val="00620A1D"/>
    <w:rsid w:val="00640329"/>
    <w:rsid w:val="00643CBD"/>
    <w:rsid w:val="00650B84"/>
    <w:rsid w:val="0065531B"/>
    <w:rsid w:val="00661369"/>
    <w:rsid w:val="006A1691"/>
    <w:rsid w:val="006A249D"/>
    <w:rsid w:val="006D19EE"/>
    <w:rsid w:val="006E7ED4"/>
    <w:rsid w:val="006F1F80"/>
    <w:rsid w:val="00705BE9"/>
    <w:rsid w:val="00727471"/>
    <w:rsid w:val="0073193C"/>
    <w:rsid w:val="007534AF"/>
    <w:rsid w:val="00770317"/>
    <w:rsid w:val="0078229F"/>
    <w:rsid w:val="0079721C"/>
    <w:rsid w:val="007A4248"/>
    <w:rsid w:val="007B29C7"/>
    <w:rsid w:val="007C0C99"/>
    <w:rsid w:val="007D58C7"/>
    <w:rsid w:val="007D7C6F"/>
    <w:rsid w:val="00812CF8"/>
    <w:rsid w:val="008132F8"/>
    <w:rsid w:val="00816BC6"/>
    <w:rsid w:val="00832502"/>
    <w:rsid w:val="00842202"/>
    <w:rsid w:val="00856D3E"/>
    <w:rsid w:val="008A2E80"/>
    <w:rsid w:val="008D0578"/>
    <w:rsid w:val="008E4374"/>
    <w:rsid w:val="008F086F"/>
    <w:rsid w:val="00913647"/>
    <w:rsid w:val="00940E7A"/>
    <w:rsid w:val="00945B20"/>
    <w:rsid w:val="00965051"/>
    <w:rsid w:val="00973ADC"/>
    <w:rsid w:val="00995682"/>
    <w:rsid w:val="009A116E"/>
    <w:rsid w:val="009C4A88"/>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1499E"/>
    <w:rsid w:val="00C34DFC"/>
    <w:rsid w:val="00C42DA8"/>
    <w:rsid w:val="00C51FF4"/>
    <w:rsid w:val="00C839E8"/>
    <w:rsid w:val="00CA3115"/>
    <w:rsid w:val="00CB2D0B"/>
    <w:rsid w:val="00CD6C78"/>
    <w:rsid w:val="00CE6B51"/>
    <w:rsid w:val="00CF1041"/>
    <w:rsid w:val="00D045FD"/>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0088"/>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042C-09F3-49BC-8894-16E82316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4230</Words>
  <Characters>24112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3</cp:revision>
  <cp:lastPrinted>2019-10-31T15:28:00Z</cp:lastPrinted>
  <dcterms:created xsi:type="dcterms:W3CDTF">2021-01-20T17:35:00Z</dcterms:created>
  <dcterms:modified xsi:type="dcterms:W3CDTF">2021-01-20T17:36:00Z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