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8B768" w14:textId="77777777" w:rsidR="00617582" w:rsidRDefault="00FF676B" w:rsidP="00FF676B">
      <w:pPr>
        <w:pStyle w:val="Heading1"/>
        <w:jc w:val="center"/>
      </w:pPr>
      <w:bookmarkStart w:id="0" w:name="_GoBack"/>
      <w:bookmarkEnd w:id="0"/>
      <w:r>
        <w:t>Department of Education Office of Civil Rights - Resolution Agreement Compliance Scorecard</w:t>
      </w:r>
    </w:p>
    <w:p w14:paraId="3640D9EA" w14:textId="77777777" w:rsidR="00FF676B" w:rsidRDefault="00FF676B" w:rsidP="00FF676B">
      <w:pPr>
        <w:tabs>
          <w:tab w:val="right" w:pos="9360"/>
        </w:tabs>
        <w:spacing w:after="240" w:line="240" w:lineRule="auto"/>
        <w:rPr>
          <w:rFonts w:cs="Arial"/>
        </w:rPr>
      </w:pPr>
      <w:r w:rsidRPr="00AA7C3B">
        <w:rPr>
          <w:rFonts w:cs="Arial"/>
        </w:rPr>
        <w:t>Academic Year 2019-2020</w:t>
      </w:r>
      <w:r w:rsidRPr="00AA7C3B">
        <w:rPr>
          <w:rFonts w:cs="Arial"/>
        </w:rPr>
        <w:tab/>
        <w:t xml:space="preserve">As of: </w:t>
      </w:r>
      <w:r w:rsidR="000D51A9">
        <w:rPr>
          <w:rFonts w:cs="Arial"/>
        </w:rPr>
        <w:t>7</w:t>
      </w:r>
      <w:r w:rsidR="0081013B">
        <w:rPr>
          <w:rFonts w:cs="Arial"/>
        </w:rPr>
        <w:t>/</w:t>
      </w:r>
      <w:r w:rsidR="00DE3CD2">
        <w:rPr>
          <w:rFonts w:cs="Arial"/>
        </w:rPr>
        <w:t>1</w:t>
      </w:r>
      <w:r w:rsidR="000D51A9">
        <w:rPr>
          <w:rFonts w:cs="Arial"/>
        </w:rPr>
        <w:t>5</w:t>
      </w:r>
      <w:r w:rsidRPr="00785DD5">
        <w:rPr>
          <w:rFonts w:cs="Arial"/>
        </w:rPr>
        <w:t>/</w:t>
      </w:r>
      <w:r w:rsidR="00F36F11">
        <w:rPr>
          <w:rFonts w:cs="Arial"/>
        </w:rPr>
        <w:t>20</w:t>
      </w:r>
      <w:r w:rsidR="00DE68CA">
        <w:rPr>
          <w:rFonts w:cs="Arial"/>
        </w:rPr>
        <w:t>20</w:t>
      </w:r>
    </w:p>
    <w:p w14:paraId="70F4A445" w14:textId="77777777" w:rsidR="00FF676B" w:rsidRPr="001103C8" w:rsidRDefault="001103C8" w:rsidP="00FF676B">
      <w:pPr>
        <w:pStyle w:val="Heading2"/>
        <w:rPr>
          <w:caps w:val="0"/>
        </w:rPr>
      </w:pPr>
      <w:r>
        <w:rPr>
          <w:caps w:val="0"/>
        </w:rPr>
        <w:t>I</w:t>
      </w:r>
      <w:r w:rsidR="00FF676B" w:rsidRPr="001103C8">
        <w:rPr>
          <w:caps w:val="0"/>
        </w:rPr>
        <w:t>ntroduction</w:t>
      </w:r>
    </w:p>
    <w:p w14:paraId="744EE918" w14:textId="77777777" w:rsidR="00FF676B" w:rsidRDefault="00C0533A" w:rsidP="00FF676B">
      <w:pPr>
        <w:pStyle w:val="Heading3"/>
      </w:pPr>
      <w:r>
        <w:rPr>
          <w:caps w:val="0"/>
        </w:rPr>
        <w:t>S</w:t>
      </w:r>
      <w:r w:rsidR="00FF676B" w:rsidRPr="00C0533A">
        <w:rPr>
          <w:caps w:val="0"/>
        </w:rPr>
        <w:t>cope</w:t>
      </w:r>
      <w:r w:rsidR="00FF676B">
        <w:t>:</w:t>
      </w:r>
    </w:p>
    <w:p w14:paraId="12512BA4"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4F03F809"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14:paraId="664F59B8"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14:paraId="0D31C9A1"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4A10DA8A" w14:textId="77777777" w:rsidR="00FF676B" w:rsidRDefault="00FF676B" w:rsidP="00FF676B">
      <w:pPr>
        <w:spacing w:line="240" w:lineRule="auto"/>
        <w:rPr>
          <w:rFonts w:cs="Arial"/>
          <w:szCs w:val="24"/>
        </w:rPr>
      </w:pPr>
      <w:r w:rsidRPr="00FF676B">
        <w:rPr>
          <w:rFonts w:cs="Arial"/>
          <w:szCs w:val="24"/>
        </w:rPr>
        <w:t>In order to accomplish our objectives, we:</w:t>
      </w:r>
    </w:p>
    <w:p w14:paraId="039CAAB1"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2C4CF183"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1EDA04AF"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2CF27C1A"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6D8FB2B5" w14:textId="77777777" w:rsidR="00FF676B" w:rsidRDefault="00C0533A" w:rsidP="00FF676B">
      <w:pPr>
        <w:pStyle w:val="Heading3"/>
      </w:pPr>
      <w:r>
        <w:rPr>
          <w:caps w:val="0"/>
        </w:rPr>
        <w:t>C</w:t>
      </w:r>
      <w:r w:rsidR="00FF676B" w:rsidRPr="00C0533A">
        <w:rPr>
          <w:caps w:val="0"/>
        </w:rPr>
        <w:t>onclusions</w:t>
      </w:r>
      <w:r w:rsidR="00FF676B">
        <w:t>:</w:t>
      </w:r>
    </w:p>
    <w:p w14:paraId="3CC7AB9C" w14:textId="77777777"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0D51A9">
        <w:t>6</w:t>
      </w:r>
      <w:r w:rsidR="006F3F32">
        <w:t>/</w:t>
      </w:r>
      <w:r w:rsidR="000D51A9">
        <w:t>17</w:t>
      </w:r>
      <w:r w:rsidR="0081013B">
        <w:t>/20</w:t>
      </w:r>
      <w:r w:rsidR="005003E1">
        <w:t xml:space="preserve">20 - </w:t>
      </w:r>
      <w:r w:rsidR="000D51A9">
        <w:t>7</w:t>
      </w:r>
      <w:r w:rsidR="00785DD5" w:rsidRPr="00785DD5">
        <w:t>/</w:t>
      </w:r>
      <w:r w:rsidR="00DE3CD2">
        <w:t>1</w:t>
      </w:r>
      <w:r w:rsidR="000D51A9">
        <w:t>5</w:t>
      </w:r>
      <w:r w:rsidRPr="00785DD5">
        <w:t>/20</w:t>
      </w:r>
      <w:r w:rsidR="00DE68CA">
        <w:t>20</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217C11">
        <w:t>20</w:t>
      </w:r>
      <w:r w:rsidR="004F401D" w:rsidRPr="00785DD5">
        <w:t xml:space="preserve"> items are</w:t>
      </w:r>
      <w:r w:rsidR="0081013B">
        <w:t xml:space="preserve"> implemented, 1</w:t>
      </w:r>
      <w:r w:rsidR="00213E03">
        <w:t>5</w:t>
      </w:r>
      <w:r w:rsidR="005E5BED">
        <w:t xml:space="preserve"> </w:t>
      </w:r>
      <w:r w:rsidR="005712BC">
        <w:t>are su</w:t>
      </w:r>
      <w:r w:rsidR="005003E1">
        <w:t xml:space="preserve">bmitted, </w:t>
      </w:r>
      <w:r w:rsidR="00217C11">
        <w:t>4 are in progress and 2</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14:paraId="530F6234"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5CF5AAAE" w14:textId="77777777" w:rsidTr="00E8465F">
        <w:trPr>
          <w:trHeight w:val="413"/>
          <w:tblHeader/>
        </w:trPr>
        <w:tc>
          <w:tcPr>
            <w:tcW w:w="2245" w:type="dxa"/>
            <w:shd w:val="clear" w:color="auto" w:fill="F2F2F2" w:themeFill="background1" w:themeFillShade="F2"/>
          </w:tcPr>
          <w:p w14:paraId="10373943"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319C870C" w14:textId="77777777" w:rsidR="00FF676B" w:rsidRPr="00995682" w:rsidRDefault="00FF676B" w:rsidP="006A715C">
            <w:pPr>
              <w:rPr>
                <w:rFonts w:cs="Arial"/>
                <w:b/>
                <w:szCs w:val="24"/>
              </w:rPr>
            </w:pPr>
            <w:r>
              <w:rPr>
                <w:rFonts w:cs="Arial"/>
                <w:b/>
                <w:szCs w:val="24"/>
              </w:rPr>
              <w:t>Definition</w:t>
            </w:r>
          </w:p>
        </w:tc>
      </w:tr>
      <w:tr w:rsidR="00FF676B" w14:paraId="6B8347F4" w14:textId="77777777" w:rsidTr="001757AE">
        <w:trPr>
          <w:trHeight w:val="395"/>
          <w:tblHeader/>
        </w:trPr>
        <w:tc>
          <w:tcPr>
            <w:tcW w:w="2245" w:type="dxa"/>
            <w:shd w:val="clear" w:color="auto" w:fill="11502C"/>
            <w:vAlign w:val="center"/>
          </w:tcPr>
          <w:p w14:paraId="57A1AE73"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70AE586D"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14:paraId="2D85C28D" w14:textId="77777777" w:rsidTr="001757AE">
        <w:trPr>
          <w:trHeight w:val="395"/>
          <w:tblHeader/>
        </w:trPr>
        <w:tc>
          <w:tcPr>
            <w:tcW w:w="2245" w:type="dxa"/>
            <w:shd w:val="clear" w:color="auto" w:fill="29A85E"/>
            <w:vAlign w:val="center"/>
          </w:tcPr>
          <w:p w14:paraId="266C4D4F"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23DE984F"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14:paraId="7111BFA4" w14:textId="77777777" w:rsidTr="001757AE">
        <w:trPr>
          <w:trHeight w:val="359"/>
          <w:tblHeader/>
        </w:trPr>
        <w:tc>
          <w:tcPr>
            <w:tcW w:w="2245" w:type="dxa"/>
            <w:shd w:val="clear" w:color="auto" w:fill="4E4241"/>
            <w:vAlign w:val="center"/>
          </w:tcPr>
          <w:p w14:paraId="7F85695F"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3C284CA9"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14:paraId="770EAF8E" w14:textId="77777777" w:rsidTr="001757AE">
        <w:trPr>
          <w:trHeight w:val="341"/>
          <w:tblHeader/>
        </w:trPr>
        <w:tc>
          <w:tcPr>
            <w:tcW w:w="2245" w:type="dxa"/>
            <w:shd w:val="clear" w:color="auto" w:fill="8B9798"/>
            <w:vAlign w:val="center"/>
          </w:tcPr>
          <w:p w14:paraId="50F1E506"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6AEBE720"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0971E163" w14:textId="77777777" w:rsidR="00FF676B" w:rsidRDefault="00FF676B" w:rsidP="00FF676B">
      <w:r>
        <w:br w:type="page"/>
      </w:r>
    </w:p>
    <w:p w14:paraId="70E03DBF"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65ADBDB9"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55544D6E" w14:textId="77777777" w:rsidR="00DE3CD2"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DE3CD2">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495" w:type="dxa"/>
        <w:tblLook w:val="04A0" w:firstRow="1" w:lastRow="0" w:firstColumn="1" w:lastColumn="0" w:noHBand="0" w:noVBand="1"/>
        <w:tblCaption w:val="Title IX Structure"/>
      </w:tblPr>
      <w:tblGrid>
        <w:gridCol w:w="1695"/>
        <w:gridCol w:w="4520"/>
        <w:gridCol w:w="1620"/>
        <w:gridCol w:w="2660"/>
      </w:tblGrid>
      <w:tr w:rsidR="00DE3CD2" w:rsidRPr="00DE3CD2" w14:paraId="3144FE69" w14:textId="77777777" w:rsidTr="00DE3CD2">
        <w:trPr>
          <w:divId w:val="713847962"/>
          <w:trHeight w:val="312"/>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1E2B4C08" w14:textId="77777777" w:rsidR="00DE3CD2" w:rsidRPr="00DE3CD2" w:rsidRDefault="00DE3CD2" w:rsidP="00DE3CD2">
            <w:pPr>
              <w:rPr>
                <w:rFonts w:eastAsia="Times New Roman" w:cs="Arial"/>
                <w:b/>
                <w:bCs/>
                <w:color w:val="FFFFFF"/>
                <w:sz w:val="22"/>
              </w:rPr>
            </w:pPr>
            <w:r w:rsidRPr="00DE3CD2">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7E1084ED" w14:textId="77777777" w:rsidR="00DE3CD2" w:rsidRPr="00DE3CD2" w:rsidRDefault="00DE3CD2" w:rsidP="00DE3CD2">
            <w:pPr>
              <w:spacing w:after="0" w:line="240" w:lineRule="auto"/>
              <w:rPr>
                <w:rFonts w:eastAsia="Times New Roman" w:cs="Arial"/>
                <w:b/>
                <w:bCs/>
                <w:color w:val="FFFFFF"/>
                <w:sz w:val="22"/>
              </w:rPr>
            </w:pPr>
            <w:r w:rsidRPr="00DE3CD2">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AC876E0" w14:textId="77777777" w:rsidR="00DE3CD2" w:rsidRPr="00DE3CD2" w:rsidRDefault="00DE3CD2" w:rsidP="00DE3CD2">
            <w:pPr>
              <w:spacing w:after="0" w:line="240" w:lineRule="auto"/>
              <w:rPr>
                <w:rFonts w:eastAsia="Times New Roman" w:cs="Arial"/>
                <w:b/>
                <w:bCs/>
                <w:color w:val="FFFFFF"/>
                <w:sz w:val="22"/>
              </w:rPr>
            </w:pPr>
            <w:r w:rsidRPr="00DE3CD2">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785561A" w14:textId="77777777" w:rsidR="00DE3CD2" w:rsidRPr="00DE3CD2" w:rsidRDefault="00DE3CD2" w:rsidP="00DE3CD2">
            <w:pPr>
              <w:spacing w:after="0" w:line="240" w:lineRule="auto"/>
              <w:rPr>
                <w:rFonts w:eastAsia="Times New Roman" w:cs="Arial"/>
                <w:b/>
                <w:bCs/>
                <w:color w:val="FFFFFF"/>
                <w:sz w:val="22"/>
              </w:rPr>
            </w:pPr>
            <w:r w:rsidRPr="00DE3CD2">
              <w:rPr>
                <w:rFonts w:eastAsia="Times New Roman" w:cs="Arial"/>
                <w:b/>
                <w:bCs/>
                <w:color w:val="FFFFFF"/>
                <w:sz w:val="22"/>
              </w:rPr>
              <w:t>Comments</w:t>
            </w:r>
          </w:p>
        </w:tc>
      </w:tr>
      <w:tr w:rsidR="00DE3CD2" w:rsidRPr="00DE3CD2" w14:paraId="12D7F930" w14:textId="77777777" w:rsidTr="00DE3CD2">
        <w:trPr>
          <w:divId w:val="713847962"/>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0C940" w14:textId="77777777" w:rsidR="00DE3CD2" w:rsidRPr="00DE3CD2" w:rsidRDefault="00DE3CD2" w:rsidP="00DE3CD2">
            <w:pPr>
              <w:spacing w:after="0" w:line="240" w:lineRule="auto"/>
              <w:jc w:val="center"/>
              <w:rPr>
                <w:rFonts w:eastAsia="Times New Roman" w:cs="Arial"/>
                <w:b/>
                <w:bCs/>
                <w:color w:val="000000"/>
                <w:sz w:val="22"/>
              </w:rPr>
            </w:pPr>
            <w:r w:rsidRPr="00DE3CD2">
              <w:rPr>
                <w:rFonts w:eastAsia="Times New Roman" w:cs="Arial"/>
                <w:b/>
                <w:bCs/>
                <w:color w:val="000000"/>
                <w:sz w:val="22"/>
              </w:rPr>
              <w:t>I.A</w:t>
            </w:r>
          </w:p>
        </w:tc>
        <w:tc>
          <w:tcPr>
            <w:tcW w:w="4520" w:type="dxa"/>
            <w:tcBorders>
              <w:top w:val="nil"/>
              <w:left w:val="nil"/>
              <w:bottom w:val="single" w:sz="4" w:space="0" w:color="auto"/>
              <w:right w:val="single" w:sz="4" w:space="0" w:color="auto"/>
            </w:tcBorders>
            <w:shd w:val="clear" w:color="auto" w:fill="auto"/>
            <w:hideMark/>
          </w:tcPr>
          <w:p w14:paraId="5095848D"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DE3CD2">
              <w:rPr>
                <w:rFonts w:eastAsia="Times New Roman" w:cs="Arial"/>
                <w:color w:val="000000"/>
                <w:sz w:val="22"/>
              </w:rPr>
              <w:br/>
            </w:r>
            <w:r w:rsidRPr="00DE3CD2">
              <w:rPr>
                <w:rFonts w:eastAsia="Times New Roman" w:cs="Arial"/>
                <w:i/>
                <w:iCs/>
                <w:color w:val="000000"/>
                <w:sz w:val="22"/>
              </w:rPr>
              <w:t xml:space="preserve">Reporting Deadline: January 6, 2020 </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130AE912" w14:textId="77777777" w:rsidR="00DE3CD2" w:rsidRPr="00DE3CD2" w:rsidRDefault="00DE3CD2" w:rsidP="00DE3CD2">
            <w:pPr>
              <w:spacing w:after="0" w:line="240" w:lineRule="auto"/>
              <w:jc w:val="center"/>
              <w:rPr>
                <w:rFonts w:eastAsia="Times New Roman" w:cs="Arial"/>
                <w:color w:val="FFFFFF"/>
                <w:sz w:val="22"/>
              </w:rPr>
            </w:pPr>
            <w:r w:rsidRPr="00DE3CD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9C14D5" w14:textId="77777777" w:rsidR="00DE3CD2" w:rsidRPr="00DE3CD2" w:rsidRDefault="00DE3CD2" w:rsidP="00DE3CD2">
            <w:pPr>
              <w:spacing w:after="0" w:line="240" w:lineRule="auto"/>
              <w:rPr>
                <w:rFonts w:eastAsia="Times New Roman" w:cs="Arial"/>
                <w:i/>
                <w:iCs/>
                <w:color w:val="000000"/>
                <w:sz w:val="22"/>
              </w:rPr>
            </w:pPr>
            <w:r w:rsidRPr="00DE3CD2">
              <w:rPr>
                <w:rFonts w:eastAsia="Times New Roman" w:cs="Arial"/>
                <w:i/>
                <w:iCs/>
                <w:color w:val="000000"/>
                <w:sz w:val="22"/>
              </w:rPr>
              <w:t xml:space="preserve">No current employee of MSU's Title IX Office previously provided legal representation to MSU on Title IX matters. </w:t>
            </w:r>
          </w:p>
        </w:tc>
      </w:tr>
      <w:tr w:rsidR="00DE3CD2" w:rsidRPr="00DE3CD2" w14:paraId="7028282A" w14:textId="77777777" w:rsidTr="00DE3CD2">
        <w:trPr>
          <w:divId w:val="713847962"/>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F56B2" w14:textId="77777777" w:rsidR="00DE3CD2" w:rsidRPr="00DE3CD2" w:rsidRDefault="00DE3CD2" w:rsidP="00DE3CD2">
            <w:pPr>
              <w:spacing w:after="0" w:line="240" w:lineRule="auto"/>
              <w:jc w:val="center"/>
              <w:rPr>
                <w:rFonts w:eastAsia="Times New Roman" w:cs="Arial"/>
                <w:b/>
                <w:bCs/>
                <w:color w:val="000000"/>
                <w:sz w:val="22"/>
              </w:rPr>
            </w:pPr>
            <w:r w:rsidRPr="00DE3CD2">
              <w:rPr>
                <w:rFonts w:eastAsia="Times New Roman" w:cs="Arial"/>
                <w:b/>
                <w:bCs/>
                <w:color w:val="000000"/>
                <w:sz w:val="22"/>
              </w:rPr>
              <w:t>I.B.1</w:t>
            </w:r>
          </w:p>
        </w:tc>
        <w:tc>
          <w:tcPr>
            <w:tcW w:w="4520" w:type="dxa"/>
            <w:tcBorders>
              <w:top w:val="nil"/>
              <w:left w:val="nil"/>
              <w:bottom w:val="single" w:sz="4" w:space="0" w:color="auto"/>
              <w:right w:val="single" w:sz="4" w:space="0" w:color="auto"/>
            </w:tcBorders>
            <w:shd w:val="clear" w:color="auto" w:fill="auto"/>
            <w:hideMark/>
          </w:tcPr>
          <w:p w14:paraId="6A2D9D3D"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DE3CD2">
              <w:rPr>
                <w:rFonts w:eastAsia="Times New Roman" w:cs="Arial"/>
                <w:color w:val="000000"/>
                <w:sz w:val="22"/>
              </w:rPr>
              <w:br/>
            </w:r>
            <w:r w:rsidRPr="00DE3CD2">
              <w:rPr>
                <w:rFonts w:eastAsia="Times New Roman" w:cs="Arial"/>
                <w:i/>
                <w:iCs/>
                <w:color w:val="000000"/>
                <w:sz w:val="22"/>
              </w:rPr>
              <w:t>Reporting Deadline: January 6, 2020</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72F61E4D" w14:textId="77777777" w:rsidR="00DE3CD2" w:rsidRPr="00DE3CD2" w:rsidRDefault="00DE3CD2" w:rsidP="00DE3CD2">
            <w:pPr>
              <w:spacing w:after="0" w:line="240" w:lineRule="auto"/>
              <w:jc w:val="center"/>
              <w:rPr>
                <w:rFonts w:eastAsia="Times New Roman" w:cs="Arial"/>
                <w:color w:val="000000"/>
                <w:sz w:val="22"/>
              </w:rPr>
            </w:pPr>
            <w:r w:rsidRPr="00DE3CD2">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6F56B74" w14:textId="77777777" w:rsidR="00DE3CD2" w:rsidRPr="00DE3CD2" w:rsidRDefault="00DE3CD2" w:rsidP="00DE3CD2">
            <w:pPr>
              <w:spacing w:after="0" w:line="240" w:lineRule="auto"/>
              <w:rPr>
                <w:rFonts w:eastAsia="Times New Roman" w:cs="Arial"/>
                <w:i/>
                <w:iCs/>
                <w:color w:val="000000"/>
                <w:sz w:val="22"/>
              </w:rPr>
            </w:pPr>
            <w:r w:rsidRPr="00DE3CD2">
              <w:rPr>
                <w:rFonts w:eastAsia="Times New Roman" w:cs="Arial"/>
                <w:i/>
                <w:iCs/>
                <w:color w:val="000000"/>
                <w:sz w:val="22"/>
              </w:rPr>
              <w:t>This is documented within the revised Relationship Violence &amp; Sexual Misconduct (RVSM) Policy.  In addition, this policy was communicated to the MSU Office for Civil Rights and Title IX Education and Compliance in December 2019.</w:t>
            </w:r>
          </w:p>
        </w:tc>
      </w:tr>
      <w:tr w:rsidR="00DE3CD2" w:rsidRPr="00DE3CD2" w14:paraId="04CDE352" w14:textId="77777777" w:rsidTr="00DE3CD2">
        <w:trPr>
          <w:divId w:val="713847962"/>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9CA18" w14:textId="77777777" w:rsidR="00DE3CD2" w:rsidRPr="00DE3CD2" w:rsidRDefault="00DE3CD2" w:rsidP="00DE3CD2">
            <w:pPr>
              <w:spacing w:after="0" w:line="240" w:lineRule="auto"/>
              <w:jc w:val="center"/>
              <w:rPr>
                <w:rFonts w:eastAsia="Times New Roman" w:cs="Arial"/>
                <w:b/>
                <w:bCs/>
                <w:color w:val="000000"/>
                <w:sz w:val="22"/>
              </w:rPr>
            </w:pPr>
            <w:r w:rsidRPr="00DE3CD2">
              <w:rPr>
                <w:rFonts w:eastAsia="Times New Roman" w:cs="Arial"/>
                <w:b/>
                <w:bCs/>
                <w:color w:val="000000"/>
                <w:sz w:val="22"/>
              </w:rPr>
              <w:t xml:space="preserve">I.B.2 </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59EAD7DA"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DE3CD2">
              <w:rPr>
                <w:rFonts w:eastAsia="Times New Roman" w:cs="Arial"/>
                <w:color w:val="000000"/>
                <w:sz w:val="22"/>
              </w:rPr>
              <w:br/>
            </w:r>
            <w:r w:rsidRPr="00DE3CD2">
              <w:rPr>
                <w:rFonts w:eastAsia="Times New Roman" w:cs="Arial"/>
                <w:i/>
                <w:iCs/>
                <w:color w:val="000000"/>
                <w:sz w:val="22"/>
              </w:rPr>
              <w:t>Reporting Deadline: January 6, 2020</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2167BDEF" w14:textId="77777777" w:rsidR="00DE3CD2" w:rsidRPr="00DE3CD2" w:rsidRDefault="00DE3CD2" w:rsidP="00DE3CD2">
            <w:pPr>
              <w:spacing w:after="0" w:line="240" w:lineRule="auto"/>
              <w:jc w:val="center"/>
              <w:rPr>
                <w:rFonts w:eastAsia="Times New Roman" w:cs="Arial"/>
                <w:color w:val="000000"/>
                <w:sz w:val="22"/>
              </w:rPr>
            </w:pPr>
            <w:r w:rsidRPr="00DE3CD2">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EE3758" w14:textId="77777777" w:rsidR="00DE3CD2" w:rsidRPr="00DE3CD2" w:rsidRDefault="00DE3CD2" w:rsidP="00DE3CD2">
            <w:pPr>
              <w:spacing w:after="0" w:line="240" w:lineRule="auto"/>
              <w:rPr>
                <w:rFonts w:eastAsia="Times New Roman" w:cs="Arial"/>
                <w:i/>
                <w:iCs/>
                <w:color w:val="000000"/>
                <w:sz w:val="22"/>
              </w:rPr>
            </w:pPr>
            <w:r w:rsidRPr="00DE3CD2">
              <w:rPr>
                <w:rFonts w:eastAsia="Times New Roman" w:cs="Arial"/>
                <w:i/>
                <w:iCs/>
                <w:color w:val="000000"/>
                <w:sz w:val="22"/>
              </w:rPr>
              <w:t xml:space="preserve">These revisions to the RVSM policy were made and submitted to OCR. </w:t>
            </w:r>
          </w:p>
        </w:tc>
      </w:tr>
    </w:tbl>
    <w:p w14:paraId="699664AD" w14:textId="77777777" w:rsidR="00F346D2" w:rsidRDefault="003C6EA4" w:rsidP="00BB1FDE">
      <w:pPr>
        <w:rPr>
          <w:rFonts w:asciiTheme="minorHAnsi" w:hAnsiTheme="minorHAnsi"/>
          <w:sz w:val="22"/>
        </w:rPr>
      </w:pPr>
      <w:r>
        <w:fldChar w:fldCharType="end"/>
      </w:r>
      <w:r>
        <w:br w:type="page"/>
      </w:r>
      <w:r>
        <w:fldChar w:fldCharType="begin"/>
      </w:r>
      <w:r>
        <w:instrText xml:space="preserve"> LINK </w:instrText>
      </w:r>
      <w:r w:rsidR="00F346D2">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460" w:type="dxa"/>
        <w:tblLook w:val="04A0" w:firstRow="1" w:lastRow="0" w:firstColumn="1" w:lastColumn="0" w:noHBand="0" w:noVBand="1"/>
        <w:tblCaption w:val="Title IX Structure continued"/>
      </w:tblPr>
      <w:tblGrid>
        <w:gridCol w:w="1660"/>
        <w:gridCol w:w="4520"/>
        <w:gridCol w:w="1620"/>
        <w:gridCol w:w="2660"/>
      </w:tblGrid>
      <w:tr w:rsidR="00F346D2" w:rsidRPr="00F346D2" w14:paraId="12292B6C" w14:textId="77777777" w:rsidTr="00F346D2">
        <w:trPr>
          <w:divId w:val="177891256"/>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9A14146" w14:textId="77777777" w:rsidR="00F346D2" w:rsidRPr="00F346D2" w:rsidRDefault="00F346D2" w:rsidP="00F346D2">
            <w:pPr>
              <w:rPr>
                <w:rFonts w:eastAsia="Times New Roman" w:cs="Arial"/>
                <w:b/>
                <w:bCs/>
                <w:color w:val="FFFFFF"/>
                <w:sz w:val="22"/>
              </w:rPr>
            </w:pPr>
            <w:r w:rsidRPr="00F346D2">
              <w:rPr>
                <w:rFonts w:eastAsia="Times New Roman" w:cs="Arial"/>
                <w:b/>
                <w:bCs/>
                <w:color w:val="FFFFFF"/>
                <w:sz w:val="22"/>
              </w:rPr>
              <w:lastRenderedPageBreak/>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4A520102" w14:textId="77777777" w:rsidR="00F346D2" w:rsidRPr="00F346D2" w:rsidRDefault="00F346D2" w:rsidP="00F346D2">
            <w:pPr>
              <w:spacing w:after="0" w:line="240" w:lineRule="auto"/>
              <w:rPr>
                <w:rFonts w:eastAsia="Times New Roman" w:cs="Arial"/>
                <w:b/>
                <w:bCs/>
                <w:color w:val="FFFFFF"/>
                <w:sz w:val="22"/>
              </w:rPr>
            </w:pPr>
            <w:r w:rsidRPr="00F346D2">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6FD76C1" w14:textId="77777777" w:rsidR="00F346D2" w:rsidRPr="00F346D2" w:rsidRDefault="00F346D2" w:rsidP="00F346D2">
            <w:pPr>
              <w:spacing w:after="0" w:line="240" w:lineRule="auto"/>
              <w:rPr>
                <w:rFonts w:eastAsia="Times New Roman" w:cs="Arial"/>
                <w:b/>
                <w:bCs/>
                <w:color w:val="FFFFFF"/>
                <w:sz w:val="22"/>
              </w:rPr>
            </w:pPr>
            <w:r w:rsidRPr="00F346D2">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4C19977" w14:textId="77777777" w:rsidR="00F346D2" w:rsidRPr="00F346D2" w:rsidRDefault="00F346D2" w:rsidP="00F346D2">
            <w:pPr>
              <w:spacing w:after="0" w:line="240" w:lineRule="auto"/>
              <w:rPr>
                <w:rFonts w:eastAsia="Times New Roman" w:cs="Arial"/>
                <w:b/>
                <w:bCs/>
                <w:color w:val="FFFFFF"/>
                <w:sz w:val="22"/>
              </w:rPr>
            </w:pPr>
            <w:r w:rsidRPr="00F346D2">
              <w:rPr>
                <w:rFonts w:eastAsia="Times New Roman" w:cs="Arial"/>
                <w:b/>
                <w:bCs/>
                <w:color w:val="FFFFFF"/>
                <w:sz w:val="22"/>
              </w:rPr>
              <w:t>Comments</w:t>
            </w:r>
          </w:p>
        </w:tc>
      </w:tr>
      <w:tr w:rsidR="00F346D2" w:rsidRPr="00F346D2" w14:paraId="46601552" w14:textId="77777777" w:rsidTr="00F346D2">
        <w:trPr>
          <w:divId w:val="177891256"/>
          <w:trHeight w:val="35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382C2" w14:textId="77777777" w:rsidR="00F346D2" w:rsidRPr="00F346D2" w:rsidRDefault="00F346D2" w:rsidP="00F346D2">
            <w:pPr>
              <w:spacing w:after="0" w:line="240" w:lineRule="auto"/>
              <w:jc w:val="center"/>
              <w:rPr>
                <w:rFonts w:eastAsia="Times New Roman" w:cs="Arial"/>
                <w:b/>
                <w:bCs/>
                <w:color w:val="000000"/>
                <w:sz w:val="22"/>
              </w:rPr>
            </w:pPr>
            <w:r w:rsidRPr="00F346D2">
              <w:rPr>
                <w:rFonts w:eastAsia="Times New Roman" w:cs="Arial"/>
                <w:b/>
                <w:bCs/>
                <w:color w:val="000000"/>
                <w:sz w:val="22"/>
              </w:rPr>
              <w:t>I.C</w:t>
            </w:r>
          </w:p>
        </w:tc>
        <w:tc>
          <w:tcPr>
            <w:tcW w:w="4520" w:type="dxa"/>
            <w:tcBorders>
              <w:top w:val="nil"/>
              <w:left w:val="nil"/>
              <w:bottom w:val="single" w:sz="4" w:space="0" w:color="auto"/>
              <w:right w:val="single" w:sz="4" w:space="0" w:color="auto"/>
            </w:tcBorders>
            <w:shd w:val="clear" w:color="auto" w:fill="auto"/>
            <w:hideMark/>
          </w:tcPr>
          <w:p w14:paraId="7A6C32FA"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F346D2">
              <w:rPr>
                <w:rFonts w:eastAsia="Times New Roman" w:cs="Arial"/>
                <w:color w:val="000000"/>
                <w:sz w:val="22"/>
              </w:rPr>
              <w:br/>
            </w:r>
            <w:r w:rsidRPr="00F346D2">
              <w:rPr>
                <w:rFonts w:eastAsia="Times New Roman" w:cs="Arial"/>
                <w:i/>
                <w:iCs/>
                <w:color w:val="000000"/>
                <w:sz w:val="22"/>
              </w:rPr>
              <w:t>Reporting Deadline: January 6,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23EC8D3E" w14:textId="77777777" w:rsidR="00F346D2" w:rsidRPr="00F346D2" w:rsidRDefault="00F346D2" w:rsidP="00F346D2">
            <w:pPr>
              <w:spacing w:after="0" w:line="240" w:lineRule="auto"/>
              <w:jc w:val="center"/>
              <w:rPr>
                <w:rFonts w:eastAsia="Times New Roman" w:cs="Arial"/>
                <w:color w:val="FFFFFF"/>
                <w:sz w:val="22"/>
              </w:rPr>
            </w:pPr>
            <w:r w:rsidRPr="00F346D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4F35712" w14:textId="77777777" w:rsidR="00F346D2" w:rsidRPr="00F346D2" w:rsidRDefault="00F346D2" w:rsidP="00F346D2">
            <w:pPr>
              <w:spacing w:after="0" w:line="240" w:lineRule="auto"/>
              <w:rPr>
                <w:rFonts w:eastAsia="Times New Roman" w:cs="Arial"/>
                <w:i/>
                <w:iCs/>
                <w:color w:val="000000"/>
                <w:sz w:val="22"/>
              </w:rPr>
            </w:pPr>
            <w:r w:rsidRPr="00F346D2">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F346D2" w:rsidRPr="00F346D2" w14:paraId="5DF4A95A" w14:textId="77777777" w:rsidTr="00F346D2">
        <w:trPr>
          <w:divId w:val="177891256"/>
          <w:trHeight w:val="21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C513" w14:textId="77777777" w:rsidR="00F346D2" w:rsidRPr="00F346D2" w:rsidRDefault="00F346D2" w:rsidP="00F346D2">
            <w:pPr>
              <w:spacing w:after="0" w:line="240" w:lineRule="auto"/>
              <w:jc w:val="center"/>
              <w:rPr>
                <w:rFonts w:eastAsia="Times New Roman" w:cs="Arial"/>
                <w:b/>
                <w:bCs/>
                <w:color w:val="000000"/>
                <w:sz w:val="22"/>
              </w:rPr>
            </w:pPr>
            <w:r w:rsidRPr="00F346D2">
              <w:rPr>
                <w:rFonts w:eastAsia="Times New Roman" w:cs="Arial"/>
                <w:b/>
                <w:bCs/>
                <w:color w:val="000000"/>
                <w:sz w:val="22"/>
              </w:rPr>
              <w:t>I.D.1</w:t>
            </w:r>
          </w:p>
        </w:tc>
        <w:tc>
          <w:tcPr>
            <w:tcW w:w="4520" w:type="dxa"/>
            <w:tcBorders>
              <w:top w:val="nil"/>
              <w:left w:val="nil"/>
              <w:bottom w:val="single" w:sz="4" w:space="0" w:color="auto"/>
              <w:right w:val="single" w:sz="4" w:space="0" w:color="auto"/>
            </w:tcBorders>
            <w:shd w:val="clear" w:color="auto" w:fill="auto"/>
            <w:hideMark/>
          </w:tcPr>
          <w:p w14:paraId="0A7B6563"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3AED47A1" w14:textId="77777777" w:rsidR="00F346D2" w:rsidRPr="00F346D2" w:rsidRDefault="00F346D2" w:rsidP="00F346D2">
            <w:pPr>
              <w:spacing w:after="0" w:line="240" w:lineRule="auto"/>
              <w:jc w:val="center"/>
              <w:rPr>
                <w:rFonts w:eastAsia="Times New Roman" w:cs="Arial"/>
                <w:color w:val="000000"/>
                <w:sz w:val="22"/>
              </w:rPr>
            </w:pPr>
            <w:r w:rsidRPr="00F346D2">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E1BBF6"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i/>
                <w:iCs/>
                <w:color w:val="000000"/>
                <w:sz w:val="22"/>
              </w:rPr>
              <w:t xml:space="preserve">The oversight committee has engaged a consultant for a three year period. </w:t>
            </w:r>
          </w:p>
        </w:tc>
      </w:tr>
      <w:tr w:rsidR="00F346D2" w:rsidRPr="00F346D2" w14:paraId="50B5BA24" w14:textId="77777777" w:rsidTr="00F346D2">
        <w:trPr>
          <w:divId w:val="177891256"/>
          <w:trHeight w:val="514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1CB7F" w14:textId="77777777" w:rsidR="00F346D2" w:rsidRPr="00F346D2" w:rsidRDefault="00F346D2" w:rsidP="00F346D2">
            <w:pPr>
              <w:spacing w:after="0" w:line="240" w:lineRule="auto"/>
              <w:jc w:val="center"/>
              <w:rPr>
                <w:rFonts w:eastAsia="Times New Roman" w:cs="Arial"/>
                <w:b/>
                <w:bCs/>
                <w:color w:val="000000"/>
                <w:sz w:val="22"/>
              </w:rPr>
            </w:pPr>
            <w:r w:rsidRPr="00F346D2">
              <w:rPr>
                <w:rFonts w:eastAsia="Times New Roman" w:cs="Arial"/>
                <w:b/>
                <w:bCs/>
                <w:color w:val="000000"/>
                <w:sz w:val="22"/>
              </w:rPr>
              <w:t>I.D.2</w:t>
            </w:r>
          </w:p>
        </w:tc>
        <w:tc>
          <w:tcPr>
            <w:tcW w:w="4520" w:type="dxa"/>
            <w:tcBorders>
              <w:top w:val="nil"/>
              <w:left w:val="nil"/>
              <w:bottom w:val="single" w:sz="4" w:space="0" w:color="auto"/>
              <w:right w:val="single" w:sz="4" w:space="0" w:color="auto"/>
            </w:tcBorders>
            <w:shd w:val="clear" w:color="auto" w:fill="auto"/>
            <w:hideMark/>
          </w:tcPr>
          <w:p w14:paraId="5BB88CE5"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F346D2">
              <w:rPr>
                <w:rFonts w:eastAsia="Times New Roman" w:cs="Arial"/>
                <w:color w:val="000000"/>
                <w:sz w:val="22"/>
              </w:rPr>
              <w:br/>
            </w:r>
            <w:r w:rsidRPr="00F346D2">
              <w:rPr>
                <w:rFonts w:eastAsia="Times New Roman" w:cs="Arial"/>
                <w:i/>
                <w:iCs/>
                <w:color w:val="000000"/>
                <w:sz w:val="22"/>
              </w:rPr>
              <w:t xml:space="preserve">Reporting Deadline: submission to OCR 60 days following receipt of report and implementation of action plan 14 days following OCR approval. </w:t>
            </w:r>
          </w:p>
        </w:tc>
        <w:tc>
          <w:tcPr>
            <w:tcW w:w="1620" w:type="dxa"/>
            <w:tcBorders>
              <w:top w:val="single" w:sz="4" w:space="0" w:color="auto"/>
              <w:left w:val="single" w:sz="4" w:space="0" w:color="auto"/>
              <w:bottom w:val="single" w:sz="4" w:space="0" w:color="auto"/>
              <w:right w:val="single" w:sz="4" w:space="0" w:color="auto"/>
            </w:tcBorders>
            <w:shd w:val="clear" w:color="000000" w:fill="4E4241"/>
            <w:noWrap/>
            <w:hideMark/>
          </w:tcPr>
          <w:p w14:paraId="52020B27" w14:textId="77777777" w:rsidR="00F346D2" w:rsidRPr="00F346D2" w:rsidRDefault="00F346D2" w:rsidP="00F346D2">
            <w:pPr>
              <w:spacing w:after="0" w:line="240" w:lineRule="auto"/>
              <w:jc w:val="center"/>
              <w:rPr>
                <w:rFonts w:eastAsia="Times New Roman" w:cs="Arial"/>
                <w:color w:val="FFFFFF"/>
                <w:sz w:val="22"/>
              </w:rPr>
            </w:pPr>
            <w:r w:rsidRPr="00F346D2">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72A877"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i/>
                <w:iCs/>
                <w:color w:val="000000"/>
                <w:sz w:val="22"/>
              </w:rPr>
              <w:t xml:space="preserve">Ongoing requirements. Consultant reports due: </w:t>
            </w:r>
            <w:r w:rsidRPr="00F346D2">
              <w:rPr>
                <w:rFonts w:eastAsia="Times New Roman" w:cs="Arial"/>
                <w:color w:val="000000"/>
                <w:sz w:val="22"/>
              </w:rPr>
              <w:t xml:space="preserve">1/31/2020 - </w:t>
            </w:r>
            <w:r w:rsidRPr="00F346D2">
              <w:rPr>
                <w:rFonts w:eastAsia="Times New Roman" w:cs="Arial"/>
                <w:i/>
                <w:iCs/>
                <w:color w:val="000000"/>
                <w:sz w:val="22"/>
              </w:rPr>
              <w:t>Received.</w:t>
            </w:r>
            <w:r w:rsidRPr="00F346D2">
              <w:rPr>
                <w:rFonts w:eastAsia="Times New Roman" w:cs="Arial"/>
                <w:color w:val="000000"/>
                <w:sz w:val="22"/>
              </w:rPr>
              <w:br/>
              <w:t xml:space="preserve">6/30/2020 - </w:t>
            </w:r>
            <w:r w:rsidRPr="00F346D2">
              <w:rPr>
                <w:rFonts w:eastAsia="Times New Roman" w:cs="Arial"/>
                <w:i/>
                <w:iCs/>
                <w:color w:val="000000"/>
                <w:sz w:val="22"/>
              </w:rPr>
              <w:t>Received.</w:t>
            </w:r>
            <w:r w:rsidRPr="00F346D2">
              <w:rPr>
                <w:rFonts w:eastAsia="Times New Roman" w:cs="Arial"/>
                <w:color w:val="000000"/>
                <w:sz w:val="22"/>
              </w:rPr>
              <w:br/>
              <w:t xml:space="preserve">1/31/2021 - </w:t>
            </w:r>
            <w:r w:rsidRPr="00F346D2">
              <w:rPr>
                <w:rFonts w:eastAsia="Times New Roman" w:cs="Arial"/>
                <w:color w:val="000000"/>
                <w:sz w:val="22"/>
              </w:rPr>
              <w:br/>
              <w:t xml:space="preserve">6/30/2021 - </w:t>
            </w:r>
            <w:r w:rsidRPr="00F346D2">
              <w:rPr>
                <w:rFonts w:eastAsia="Times New Roman" w:cs="Arial"/>
                <w:color w:val="000000"/>
                <w:sz w:val="22"/>
              </w:rPr>
              <w:br/>
              <w:t>1/31/2022 -</w:t>
            </w:r>
            <w:r w:rsidRPr="00F346D2">
              <w:rPr>
                <w:rFonts w:eastAsia="Times New Roman" w:cs="Arial"/>
                <w:color w:val="000000"/>
                <w:sz w:val="22"/>
              </w:rPr>
              <w:br/>
              <w:t xml:space="preserve">6/30/2022 - </w:t>
            </w:r>
            <w:r w:rsidRPr="00F346D2">
              <w:rPr>
                <w:rFonts w:eastAsia="Times New Roman" w:cs="Arial"/>
                <w:color w:val="000000"/>
                <w:sz w:val="22"/>
              </w:rPr>
              <w:br/>
            </w:r>
            <w:r w:rsidRPr="00F346D2">
              <w:rPr>
                <w:rFonts w:eastAsia="Times New Roman" w:cs="Arial"/>
                <w:i/>
                <w:iCs/>
                <w:color w:val="000000"/>
                <w:sz w:val="22"/>
              </w:rPr>
              <w:br/>
              <w:t>MSU submission of report and response to OCR due:</w:t>
            </w:r>
            <w:r w:rsidRPr="00F346D2">
              <w:rPr>
                <w:rFonts w:eastAsia="Times New Roman" w:cs="Arial"/>
                <w:color w:val="000000"/>
                <w:sz w:val="22"/>
              </w:rPr>
              <w:br/>
              <w:t xml:space="preserve">3/31/2020 - </w:t>
            </w:r>
            <w:r w:rsidRPr="00F346D2">
              <w:rPr>
                <w:rFonts w:eastAsia="Times New Roman" w:cs="Arial"/>
                <w:i/>
                <w:iCs/>
                <w:color w:val="000000"/>
                <w:sz w:val="22"/>
              </w:rPr>
              <w:t>Submitted.</w:t>
            </w:r>
            <w:r w:rsidRPr="00F346D2">
              <w:rPr>
                <w:rFonts w:eastAsia="Times New Roman" w:cs="Arial"/>
                <w:color w:val="000000"/>
                <w:sz w:val="22"/>
              </w:rPr>
              <w:br/>
              <w:t xml:space="preserve">8/30/2020 - </w:t>
            </w:r>
            <w:r w:rsidRPr="00F346D2">
              <w:rPr>
                <w:rFonts w:eastAsia="Times New Roman" w:cs="Arial"/>
                <w:color w:val="000000"/>
                <w:sz w:val="22"/>
              </w:rPr>
              <w:br/>
              <w:t>3/31/2021 -</w:t>
            </w:r>
            <w:r w:rsidRPr="00F346D2">
              <w:rPr>
                <w:rFonts w:eastAsia="Times New Roman" w:cs="Arial"/>
                <w:color w:val="000000"/>
                <w:sz w:val="22"/>
              </w:rPr>
              <w:br/>
              <w:t xml:space="preserve">8/30/2021 - </w:t>
            </w:r>
            <w:r w:rsidRPr="00F346D2">
              <w:rPr>
                <w:rFonts w:eastAsia="Times New Roman" w:cs="Arial"/>
                <w:color w:val="000000"/>
                <w:sz w:val="22"/>
              </w:rPr>
              <w:br/>
              <w:t xml:space="preserve">3/31/2022 - </w:t>
            </w:r>
            <w:r w:rsidRPr="00F346D2">
              <w:rPr>
                <w:rFonts w:eastAsia="Times New Roman" w:cs="Arial"/>
                <w:color w:val="000000"/>
                <w:sz w:val="22"/>
              </w:rPr>
              <w:br/>
              <w:t xml:space="preserve">8/30/2022 - </w:t>
            </w:r>
          </w:p>
        </w:tc>
      </w:tr>
      <w:tr w:rsidR="00F346D2" w:rsidRPr="00F346D2" w14:paraId="20A73FB5" w14:textId="77777777" w:rsidTr="00F346D2">
        <w:trPr>
          <w:divId w:val="177891256"/>
          <w:trHeight w:val="15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2D9E8" w14:textId="77777777" w:rsidR="00F346D2" w:rsidRPr="00F346D2" w:rsidRDefault="00F346D2" w:rsidP="00F346D2">
            <w:pPr>
              <w:spacing w:after="0" w:line="240" w:lineRule="auto"/>
              <w:jc w:val="center"/>
              <w:rPr>
                <w:rFonts w:eastAsia="Times New Roman" w:cs="Arial"/>
                <w:b/>
                <w:bCs/>
                <w:color w:val="000000"/>
                <w:sz w:val="22"/>
              </w:rPr>
            </w:pPr>
            <w:r w:rsidRPr="00F346D2">
              <w:rPr>
                <w:rFonts w:eastAsia="Times New Roman" w:cs="Arial"/>
                <w:b/>
                <w:bCs/>
                <w:color w:val="000000"/>
                <w:sz w:val="22"/>
              </w:rPr>
              <w:t>I.D.3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765E8985"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color w:val="000000"/>
                <w:sz w:val="22"/>
              </w:rPr>
              <w:t>The University will provide all completed Title IX complaint files to OCR for three academic years.</w:t>
            </w:r>
            <w:r w:rsidRPr="00F346D2">
              <w:rPr>
                <w:rFonts w:eastAsia="Times New Roman" w:cs="Arial"/>
                <w:color w:val="000000"/>
                <w:sz w:val="22"/>
              </w:rPr>
              <w:br/>
            </w:r>
            <w:r w:rsidRPr="00F346D2">
              <w:rPr>
                <w:rFonts w:eastAsia="Times New Roman" w:cs="Arial"/>
                <w:i/>
                <w:iCs/>
                <w:color w:val="000000"/>
                <w:sz w:val="22"/>
              </w:rPr>
              <w:t xml:space="preserve">Reporting deadline: October 12, 2020 (60 days following close of academic year). </w:t>
            </w:r>
          </w:p>
        </w:tc>
        <w:tc>
          <w:tcPr>
            <w:tcW w:w="1620" w:type="dxa"/>
            <w:tcBorders>
              <w:top w:val="single" w:sz="4" w:space="0" w:color="auto"/>
              <w:left w:val="single" w:sz="4" w:space="0" w:color="auto"/>
              <w:bottom w:val="single" w:sz="4" w:space="0" w:color="auto"/>
              <w:right w:val="single" w:sz="4" w:space="0" w:color="auto"/>
            </w:tcBorders>
            <w:shd w:val="clear" w:color="000000" w:fill="4E4241"/>
            <w:noWrap/>
            <w:hideMark/>
          </w:tcPr>
          <w:p w14:paraId="23CEB744" w14:textId="77777777" w:rsidR="00F346D2" w:rsidRPr="00F346D2" w:rsidRDefault="00F346D2" w:rsidP="00F346D2">
            <w:pPr>
              <w:spacing w:after="0" w:line="240" w:lineRule="auto"/>
              <w:jc w:val="center"/>
              <w:rPr>
                <w:rFonts w:eastAsia="Times New Roman" w:cs="Arial"/>
                <w:color w:val="FFFFFF"/>
                <w:sz w:val="22"/>
              </w:rPr>
            </w:pPr>
            <w:r w:rsidRPr="00F346D2">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598099"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color w:val="000000"/>
                <w:sz w:val="22"/>
              </w:rPr>
              <w:t xml:space="preserve">2019-2020 - </w:t>
            </w:r>
            <w:r w:rsidRPr="00F346D2">
              <w:rPr>
                <w:rFonts w:eastAsia="Times New Roman" w:cs="Arial"/>
                <w:color w:val="000000"/>
                <w:sz w:val="22"/>
              </w:rPr>
              <w:br/>
              <w:t xml:space="preserve">2020-2021 - </w:t>
            </w:r>
            <w:r w:rsidRPr="00F346D2">
              <w:rPr>
                <w:rFonts w:eastAsia="Times New Roman" w:cs="Arial"/>
                <w:color w:val="000000"/>
                <w:sz w:val="22"/>
              </w:rPr>
              <w:br/>
              <w:t xml:space="preserve">2021-2022 - </w:t>
            </w:r>
          </w:p>
        </w:tc>
      </w:tr>
    </w:tbl>
    <w:p w14:paraId="4B43B93A" w14:textId="77777777" w:rsidR="00BB1FDE" w:rsidRDefault="003C6EA4" w:rsidP="00BB1FDE">
      <w:r>
        <w:fldChar w:fldCharType="end"/>
      </w:r>
      <w:r w:rsidR="00BB1FDE">
        <w:br w:type="page"/>
      </w:r>
    </w:p>
    <w:p w14:paraId="0025C1F0" w14:textId="77777777" w:rsidR="003C6EA4" w:rsidRDefault="00BB1FDE" w:rsidP="00BB1FDE">
      <w:pPr>
        <w:pStyle w:val="Heading3"/>
        <w:rPr>
          <w:caps w:val="0"/>
        </w:rPr>
      </w:pPr>
      <w:r w:rsidRPr="00BB1FDE">
        <w:rPr>
          <w:caps w:val="0"/>
        </w:rPr>
        <w:lastRenderedPageBreak/>
        <w:t>Title IX Procedures</w:t>
      </w:r>
    </w:p>
    <w:p w14:paraId="438DBBD3" w14:textId="77777777" w:rsidR="00352E76"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352E76">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460" w:type="dxa"/>
        <w:tblLook w:val="04A0" w:firstRow="1" w:lastRow="0" w:firstColumn="1" w:lastColumn="0" w:noHBand="0" w:noVBand="1"/>
        <w:tblCaption w:val="Title IX Procedures"/>
      </w:tblPr>
      <w:tblGrid>
        <w:gridCol w:w="1660"/>
        <w:gridCol w:w="4520"/>
        <w:gridCol w:w="1620"/>
        <w:gridCol w:w="2660"/>
      </w:tblGrid>
      <w:tr w:rsidR="00352E76" w:rsidRPr="00352E76" w14:paraId="2FE9812D" w14:textId="77777777" w:rsidTr="00352E76">
        <w:trPr>
          <w:divId w:val="921332615"/>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F6B6ADE" w14:textId="77777777" w:rsidR="00352E76" w:rsidRPr="00352E76" w:rsidRDefault="00352E76" w:rsidP="00352E76">
            <w:pP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46EF8703"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E1B590D"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A343532"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14:paraId="15A23AAF" w14:textId="77777777" w:rsidTr="00352E76">
        <w:trPr>
          <w:divId w:val="921332615"/>
          <w:trHeight w:val="21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762A"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II.A.1</w:t>
            </w:r>
          </w:p>
        </w:tc>
        <w:tc>
          <w:tcPr>
            <w:tcW w:w="4520" w:type="dxa"/>
            <w:tcBorders>
              <w:top w:val="nil"/>
              <w:left w:val="nil"/>
              <w:bottom w:val="single" w:sz="4" w:space="0" w:color="auto"/>
              <w:right w:val="single" w:sz="4" w:space="0" w:color="auto"/>
            </w:tcBorders>
            <w:shd w:val="clear" w:color="auto" w:fill="auto"/>
            <w:hideMark/>
          </w:tcPr>
          <w:p w14:paraId="1B7AE26E"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continue to ensure that its notice of nondiscrimination and anti-harassment statement are posted prominently on its website and contain current information.</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544D6024" w14:textId="77777777"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6E182D"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A link to the notice of nondiscrimination and anti-harassment statement is available on the University homepage.  </w:t>
            </w:r>
          </w:p>
        </w:tc>
      </w:tr>
      <w:tr w:rsidR="00352E76" w:rsidRPr="00352E76" w14:paraId="1D7E6F4C" w14:textId="77777777" w:rsidTr="00352E76">
        <w:trPr>
          <w:divId w:val="921332615"/>
          <w:trHeight w:val="220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2183B"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II.A.2</w:t>
            </w:r>
          </w:p>
        </w:tc>
        <w:tc>
          <w:tcPr>
            <w:tcW w:w="4520" w:type="dxa"/>
            <w:tcBorders>
              <w:top w:val="nil"/>
              <w:left w:val="nil"/>
              <w:bottom w:val="single" w:sz="4" w:space="0" w:color="auto"/>
              <w:right w:val="single" w:sz="4" w:space="0" w:color="auto"/>
            </w:tcBorders>
            <w:shd w:val="clear" w:color="auto" w:fill="auto"/>
            <w:hideMark/>
          </w:tcPr>
          <w:p w14:paraId="4A583BF1"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post the notice of nondiscrimination and anti-harassment statement in the places that Title IX regulation requires postings of ongoing notice.</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36006258" w14:textId="77777777"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C9A2FC"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352E76" w:rsidRPr="00352E76" w14:paraId="4842F5C3" w14:textId="77777777" w:rsidTr="00352E76">
        <w:trPr>
          <w:divId w:val="921332615"/>
          <w:trHeight w:val="24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0709B"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II.A.3</w:t>
            </w:r>
          </w:p>
        </w:tc>
        <w:tc>
          <w:tcPr>
            <w:tcW w:w="4520" w:type="dxa"/>
            <w:tcBorders>
              <w:top w:val="nil"/>
              <w:left w:val="nil"/>
              <w:bottom w:val="single" w:sz="4" w:space="0" w:color="auto"/>
              <w:right w:val="single" w:sz="4" w:space="0" w:color="auto"/>
            </w:tcBorders>
            <w:shd w:val="clear" w:color="auto" w:fill="auto"/>
            <w:hideMark/>
          </w:tcPr>
          <w:p w14:paraId="586CB469"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5D5212A2" w14:textId="77777777"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A1BFAC"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notice was physically posted in the Student Services building as well as the athletic training rooms and athletic facility common areas. </w:t>
            </w:r>
          </w:p>
        </w:tc>
      </w:tr>
      <w:tr w:rsidR="00352E76" w:rsidRPr="00352E76" w14:paraId="1EF3AEC8" w14:textId="77777777" w:rsidTr="00352E76">
        <w:trPr>
          <w:divId w:val="921332615"/>
          <w:trHeight w:val="26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103B"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II.A.4</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2E0A91D5"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66896F85" w14:textId="77777777"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18824AC"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0584EF66" w14:textId="77777777" w:rsidR="00DF4195" w:rsidRDefault="00DF4195" w:rsidP="00DF4195">
      <w:r>
        <w:fldChar w:fldCharType="end"/>
      </w:r>
      <w:r>
        <w:br w:type="page"/>
      </w:r>
    </w:p>
    <w:p w14:paraId="57E0CD22" w14:textId="77777777" w:rsidR="00DE3CD2" w:rsidRDefault="002E263E" w:rsidP="002E263E">
      <w:pPr>
        <w:rPr>
          <w:rFonts w:asciiTheme="minorHAnsi" w:hAnsiTheme="minorHAnsi"/>
          <w:sz w:val="22"/>
        </w:rPr>
      </w:pPr>
      <w:r>
        <w:lastRenderedPageBreak/>
        <w:fldChar w:fldCharType="begin"/>
      </w:r>
      <w:r>
        <w:instrText xml:space="preserve"> LINK </w:instrText>
      </w:r>
      <w:r w:rsidR="00DE3CD2">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460" w:type="dxa"/>
        <w:tblLook w:val="04A0" w:firstRow="1" w:lastRow="0" w:firstColumn="1" w:lastColumn="0" w:noHBand="0" w:noVBand="1"/>
        <w:tblCaption w:val="Title IX Procedures continued"/>
      </w:tblPr>
      <w:tblGrid>
        <w:gridCol w:w="1660"/>
        <w:gridCol w:w="4520"/>
        <w:gridCol w:w="1620"/>
        <w:gridCol w:w="2660"/>
      </w:tblGrid>
      <w:tr w:rsidR="00DE3CD2" w:rsidRPr="00DE3CD2" w14:paraId="5A8B98E7" w14:textId="77777777" w:rsidTr="00DE3CD2">
        <w:trPr>
          <w:divId w:val="1839495916"/>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62A6A37" w14:textId="77777777" w:rsidR="00DE3CD2" w:rsidRPr="00DE3CD2" w:rsidRDefault="00DE3CD2" w:rsidP="00DE3CD2">
            <w:pPr>
              <w:spacing w:after="0" w:line="240" w:lineRule="auto"/>
              <w:rPr>
                <w:rFonts w:eastAsia="Times New Roman" w:cs="Arial"/>
                <w:b/>
                <w:bCs/>
                <w:color w:val="FFFFFF"/>
                <w:sz w:val="22"/>
              </w:rPr>
            </w:pPr>
            <w:r w:rsidRPr="00DE3CD2">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0439AA28" w14:textId="77777777" w:rsidR="00DE3CD2" w:rsidRPr="00DE3CD2" w:rsidRDefault="00DE3CD2" w:rsidP="00DE3CD2">
            <w:pPr>
              <w:spacing w:after="0" w:line="240" w:lineRule="auto"/>
              <w:rPr>
                <w:rFonts w:eastAsia="Times New Roman" w:cs="Arial"/>
                <w:b/>
                <w:bCs/>
                <w:color w:val="FFFFFF"/>
                <w:sz w:val="22"/>
              </w:rPr>
            </w:pPr>
            <w:r w:rsidRPr="00DE3CD2">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34182C5" w14:textId="77777777" w:rsidR="00DE3CD2" w:rsidRPr="00DE3CD2" w:rsidRDefault="00DE3CD2" w:rsidP="00DE3CD2">
            <w:pPr>
              <w:spacing w:after="0" w:line="240" w:lineRule="auto"/>
              <w:rPr>
                <w:rFonts w:eastAsia="Times New Roman" w:cs="Arial"/>
                <w:b/>
                <w:bCs/>
                <w:color w:val="FFFFFF"/>
                <w:sz w:val="22"/>
              </w:rPr>
            </w:pPr>
            <w:r w:rsidRPr="00DE3CD2">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34288EB" w14:textId="77777777" w:rsidR="00DE3CD2" w:rsidRPr="00DE3CD2" w:rsidRDefault="00DE3CD2" w:rsidP="00DE3CD2">
            <w:pPr>
              <w:spacing w:after="0" w:line="240" w:lineRule="auto"/>
              <w:rPr>
                <w:rFonts w:eastAsia="Times New Roman" w:cs="Arial"/>
                <w:b/>
                <w:bCs/>
                <w:color w:val="FFFFFF"/>
                <w:sz w:val="22"/>
              </w:rPr>
            </w:pPr>
            <w:r w:rsidRPr="00DE3CD2">
              <w:rPr>
                <w:rFonts w:eastAsia="Times New Roman" w:cs="Arial"/>
                <w:b/>
                <w:bCs/>
                <w:color w:val="FFFFFF"/>
                <w:sz w:val="22"/>
              </w:rPr>
              <w:t>Comments</w:t>
            </w:r>
          </w:p>
        </w:tc>
      </w:tr>
      <w:tr w:rsidR="00DE3CD2" w:rsidRPr="00DE3CD2" w14:paraId="646D1028" w14:textId="77777777" w:rsidTr="00DE3CD2">
        <w:trPr>
          <w:divId w:val="1839495916"/>
          <w:trHeight w:val="362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5C7BC" w14:textId="77777777" w:rsidR="00DE3CD2" w:rsidRPr="00DE3CD2" w:rsidRDefault="00DE3CD2" w:rsidP="00DE3CD2">
            <w:pPr>
              <w:spacing w:after="0" w:line="240" w:lineRule="auto"/>
              <w:jc w:val="center"/>
              <w:rPr>
                <w:rFonts w:eastAsia="Times New Roman" w:cs="Arial"/>
                <w:b/>
                <w:bCs/>
                <w:color w:val="000000"/>
                <w:sz w:val="22"/>
              </w:rPr>
            </w:pPr>
            <w:r w:rsidRPr="00DE3CD2">
              <w:rPr>
                <w:rFonts w:eastAsia="Times New Roman" w:cs="Arial"/>
                <w:b/>
                <w:bCs/>
                <w:color w:val="000000"/>
                <w:sz w:val="22"/>
              </w:rPr>
              <w:t>II.B</w:t>
            </w:r>
          </w:p>
        </w:tc>
        <w:tc>
          <w:tcPr>
            <w:tcW w:w="4520" w:type="dxa"/>
            <w:tcBorders>
              <w:top w:val="nil"/>
              <w:left w:val="nil"/>
              <w:bottom w:val="single" w:sz="4" w:space="0" w:color="auto"/>
              <w:right w:val="single" w:sz="4" w:space="0" w:color="auto"/>
            </w:tcBorders>
            <w:shd w:val="clear" w:color="auto" w:fill="auto"/>
            <w:hideMark/>
          </w:tcPr>
          <w:p w14:paraId="197C4DC4"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DE3CD2">
              <w:rPr>
                <w:rFonts w:eastAsia="Times New Roman" w:cs="Arial"/>
                <w:color w:val="000000"/>
                <w:sz w:val="22"/>
              </w:rPr>
              <w:br/>
            </w:r>
            <w:r w:rsidRPr="00DE3CD2">
              <w:rPr>
                <w:rFonts w:eastAsia="Times New Roman" w:cs="Arial"/>
                <w:i/>
                <w:iCs/>
                <w:color w:val="000000"/>
                <w:sz w:val="22"/>
              </w:rPr>
              <w:t>Reporting Deadline: 30 days after close of each semester</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50C02335" w14:textId="77777777" w:rsidR="00DE3CD2" w:rsidRPr="00DE3CD2" w:rsidRDefault="00DE3CD2" w:rsidP="00DE3CD2">
            <w:pPr>
              <w:spacing w:after="0" w:line="240" w:lineRule="auto"/>
              <w:jc w:val="center"/>
              <w:rPr>
                <w:rFonts w:eastAsia="Times New Roman" w:cs="Arial"/>
                <w:color w:val="000000"/>
                <w:sz w:val="22"/>
              </w:rPr>
            </w:pPr>
            <w:r w:rsidRPr="00DE3CD2">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6137B45"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i/>
                <w:iCs/>
                <w:color w:val="000000"/>
                <w:sz w:val="22"/>
              </w:rPr>
              <w:t xml:space="preserve">These revisions to the RVSM policy were made and submitted to OCR. </w:t>
            </w:r>
            <w:r w:rsidRPr="00DE3CD2">
              <w:rPr>
                <w:rFonts w:eastAsia="Times New Roman" w:cs="Arial"/>
                <w:color w:val="000000"/>
                <w:sz w:val="22"/>
              </w:rPr>
              <w:br/>
            </w:r>
            <w:r w:rsidRPr="00DE3CD2">
              <w:rPr>
                <w:rFonts w:eastAsia="Times New Roman" w:cs="Arial"/>
                <w:color w:val="000000"/>
                <w:sz w:val="22"/>
              </w:rPr>
              <w:br/>
              <w:t>Fall 2019 - Submitted.</w:t>
            </w:r>
            <w:r w:rsidRPr="00DE3CD2">
              <w:rPr>
                <w:rFonts w:eastAsia="Times New Roman" w:cs="Arial"/>
                <w:color w:val="000000"/>
                <w:sz w:val="22"/>
              </w:rPr>
              <w:br/>
              <w:t>Spring 2020 - Submitted.</w:t>
            </w:r>
            <w:r w:rsidRPr="00DE3CD2">
              <w:rPr>
                <w:rFonts w:eastAsia="Times New Roman" w:cs="Arial"/>
                <w:color w:val="000000"/>
                <w:sz w:val="22"/>
              </w:rPr>
              <w:br/>
              <w:t>Summer 2020 -</w:t>
            </w:r>
            <w:r w:rsidRPr="00DE3CD2">
              <w:rPr>
                <w:rFonts w:eastAsia="Times New Roman" w:cs="Arial"/>
                <w:color w:val="000000"/>
                <w:sz w:val="22"/>
              </w:rPr>
              <w:br/>
              <w:t>Fall 2020 -</w:t>
            </w:r>
            <w:r w:rsidRPr="00DE3CD2">
              <w:rPr>
                <w:rFonts w:eastAsia="Times New Roman" w:cs="Arial"/>
                <w:color w:val="000000"/>
                <w:sz w:val="22"/>
              </w:rPr>
              <w:br/>
              <w:t>Spring 2021 -</w:t>
            </w:r>
            <w:r w:rsidRPr="00DE3CD2">
              <w:rPr>
                <w:rFonts w:eastAsia="Times New Roman" w:cs="Arial"/>
                <w:color w:val="000000"/>
                <w:sz w:val="22"/>
              </w:rPr>
              <w:br/>
              <w:t>Summer 2021 -</w:t>
            </w:r>
            <w:r w:rsidRPr="00DE3CD2">
              <w:rPr>
                <w:rFonts w:eastAsia="Times New Roman" w:cs="Arial"/>
                <w:color w:val="000000"/>
                <w:sz w:val="22"/>
              </w:rPr>
              <w:br/>
              <w:t>Fall 2021 -</w:t>
            </w:r>
            <w:r w:rsidRPr="00DE3CD2">
              <w:rPr>
                <w:rFonts w:eastAsia="Times New Roman" w:cs="Arial"/>
                <w:color w:val="000000"/>
                <w:sz w:val="22"/>
              </w:rPr>
              <w:br/>
              <w:t>Spring 2022 -</w:t>
            </w:r>
            <w:r w:rsidRPr="00DE3CD2">
              <w:rPr>
                <w:rFonts w:eastAsia="Times New Roman" w:cs="Arial"/>
                <w:color w:val="000000"/>
                <w:sz w:val="22"/>
              </w:rPr>
              <w:br/>
              <w:t>Summer 2022 -</w:t>
            </w:r>
          </w:p>
        </w:tc>
      </w:tr>
      <w:tr w:rsidR="00DE3CD2" w:rsidRPr="00DE3CD2" w14:paraId="0A26C5E9" w14:textId="77777777" w:rsidTr="00DE3CD2">
        <w:trPr>
          <w:divId w:val="1839495916"/>
          <w:trHeight w:val="223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1C5BE" w14:textId="77777777" w:rsidR="00DE3CD2" w:rsidRPr="00DE3CD2" w:rsidRDefault="00DE3CD2" w:rsidP="00DE3CD2">
            <w:pPr>
              <w:spacing w:after="0" w:line="240" w:lineRule="auto"/>
              <w:jc w:val="center"/>
              <w:rPr>
                <w:rFonts w:eastAsia="Times New Roman" w:cs="Arial"/>
                <w:b/>
                <w:bCs/>
                <w:color w:val="000000"/>
                <w:sz w:val="22"/>
              </w:rPr>
            </w:pPr>
            <w:r w:rsidRPr="00DE3CD2">
              <w:rPr>
                <w:rFonts w:eastAsia="Times New Roman" w:cs="Arial"/>
                <w:b/>
                <w:bCs/>
                <w:color w:val="000000"/>
                <w:sz w:val="22"/>
              </w:rPr>
              <w:t>II.C</w:t>
            </w:r>
          </w:p>
        </w:tc>
        <w:tc>
          <w:tcPr>
            <w:tcW w:w="4520" w:type="dxa"/>
            <w:tcBorders>
              <w:top w:val="nil"/>
              <w:left w:val="nil"/>
              <w:bottom w:val="single" w:sz="4" w:space="0" w:color="auto"/>
              <w:right w:val="single" w:sz="4" w:space="0" w:color="auto"/>
            </w:tcBorders>
            <w:shd w:val="clear" w:color="auto" w:fill="auto"/>
            <w:hideMark/>
          </w:tcPr>
          <w:p w14:paraId="0FDBE37E"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DE3CD2">
              <w:rPr>
                <w:rFonts w:eastAsia="Times New Roman" w:cs="Arial"/>
                <w:color w:val="000000"/>
                <w:sz w:val="22"/>
              </w:rPr>
              <w:br/>
            </w:r>
            <w:r w:rsidRPr="00DE3CD2">
              <w:rPr>
                <w:rFonts w:eastAsia="Times New Roman" w:cs="Arial"/>
                <w:i/>
                <w:iCs/>
                <w:color w:val="000000"/>
                <w:sz w:val="22"/>
              </w:rPr>
              <w:t>Reporting Deadline: January 6, 2020 and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01B3079C" w14:textId="77777777" w:rsidR="00DE3CD2" w:rsidRPr="00DE3CD2" w:rsidRDefault="00DE3CD2" w:rsidP="00DE3CD2">
            <w:pPr>
              <w:spacing w:after="0" w:line="240" w:lineRule="auto"/>
              <w:jc w:val="center"/>
              <w:rPr>
                <w:rFonts w:eastAsia="Times New Roman" w:cs="Arial"/>
                <w:color w:val="FFFFFF"/>
                <w:sz w:val="22"/>
              </w:rPr>
            </w:pPr>
            <w:r w:rsidRPr="00DE3CD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378CF1" w14:textId="77777777" w:rsidR="00DE3CD2" w:rsidRPr="00DE3CD2" w:rsidRDefault="00DE3CD2" w:rsidP="00DE3CD2">
            <w:pPr>
              <w:spacing w:after="0" w:line="240" w:lineRule="auto"/>
              <w:rPr>
                <w:rFonts w:eastAsia="Times New Roman" w:cs="Arial"/>
                <w:i/>
                <w:iCs/>
                <w:color w:val="000000"/>
                <w:sz w:val="22"/>
              </w:rPr>
            </w:pPr>
            <w:r w:rsidRPr="00DE3CD2">
              <w:rPr>
                <w:rFonts w:eastAsia="Times New Roman" w:cs="Arial"/>
                <w:i/>
                <w:iCs/>
                <w:color w:val="000000"/>
                <w:sz w:val="22"/>
              </w:rPr>
              <w:t>This statement was distributed on 1/3/2020.</w:t>
            </w:r>
          </w:p>
        </w:tc>
      </w:tr>
      <w:tr w:rsidR="00DE3CD2" w:rsidRPr="00DE3CD2" w14:paraId="637E53B4" w14:textId="77777777" w:rsidTr="00DE3CD2">
        <w:trPr>
          <w:divId w:val="1839495916"/>
          <w:trHeight w:val="220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32349" w14:textId="77777777" w:rsidR="00DE3CD2" w:rsidRPr="00DE3CD2" w:rsidRDefault="00DE3CD2" w:rsidP="00DE3CD2">
            <w:pPr>
              <w:spacing w:after="0" w:line="240" w:lineRule="auto"/>
              <w:jc w:val="center"/>
              <w:rPr>
                <w:rFonts w:eastAsia="Times New Roman" w:cs="Arial"/>
                <w:b/>
                <w:bCs/>
                <w:color w:val="000000"/>
                <w:sz w:val="22"/>
              </w:rPr>
            </w:pPr>
            <w:r w:rsidRPr="00DE3CD2">
              <w:rPr>
                <w:rFonts w:eastAsia="Times New Roman" w:cs="Arial"/>
                <w:b/>
                <w:bCs/>
                <w:color w:val="000000"/>
                <w:sz w:val="22"/>
              </w:rPr>
              <w:t>II.D</w:t>
            </w:r>
          </w:p>
        </w:tc>
        <w:tc>
          <w:tcPr>
            <w:tcW w:w="4520" w:type="dxa"/>
            <w:tcBorders>
              <w:top w:val="nil"/>
              <w:left w:val="nil"/>
              <w:bottom w:val="single" w:sz="4" w:space="0" w:color="auto"/>
              <w:right w:val="single" w:sz="4" w:space="0" w:color="auto"/>
            </w:tcBorders>
            <w:shd w:val="clear" w:color="auto" w:fill="auto"/>
            <w:hideMark/>
          </w:tcPr>
          <w:p w14:paraId="1DED5E5F"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DE3CD2">
              <w:rPr>
                <w:rFonts w:eastAsia="Times New Roman" w:cs="Arial"/>
                <w:color w:val="000000"/>
                <w:sz w:val="22"/>
              </w:rPr>
              <w:br/>
            </w:r>
            <w:r w:rsidRPr="00DE3CD2">
              <w:rPr>
                <w:rFonts w:eastAsia="Times New Roman" w:cs="Arial"/>
                <w:i/>
                <w:iCs/>
                <w:color w:val="000000"/>
                <w:sz w:val="22"/>
              </w:rPr>
              <w:t>Reporting Deadline: January 6, 2020 and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364A147D" w14:textId="77777777" w:rsidR="00DE3CD2" w:rsidRPr="00DE3CD2" w:rsidRDefault="00DE3CD2" w:rsidP="00DE3CD2">
            <w:pPr>
              <w:spacing w:after="0" w:line="240" w:lineRule="auto"/>
              <w:jc w:val="center"/>
              <w:rPr>
                <w:rFonts w:eastAsia="Times New Roman" w:cs="Arial"/>
                <w:color w:val="000000"/>
                <w:sz w:val="22"/>
              </w:rPr>
            </w:pPr>
            <w:r w:rsidRPr="00DE3CD2">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00DF2B" w14:textId="77777777" w:rsidR="00DE3CD2" w:rsidRPr="00DE3CD2" w:rsidRDefault="00DE3CD2" w:rsidP="00DE3CD2">
            <w:pPr>
              <w:spacing w:after="0" w:line="240" w:lineRule="auto"/>
              <w:rPr>
                <w:rFonts w:eastAsia="Times New Roman" w:cs="Arial"/>
                <w:i/>
                <w:iCs/>
                <w:color w:val="000000"/>
                <w:sz w:val="22"/>
              </w:rPr>
            </w:pPr>
            <w:r w:rsidRPr="00DE3CD2">
              <w:rPr>
                <w:rFonts w:eastAsia="Times New Roman" w:cs="Arial"/>
                <w:i/>
                <w:iCs/>
                <w:color w:val="000000"/>
                <w:sz w:val="22"/>
              </w:rPr>
              <w:t xml:space="preserve">Item included in the revised RVSM policy submitted to OCR. </w:t>
            </w:r>
          </w:p>
        </w:tc>
      </w:tr>
      <w:tr w:rsidR="00DE3CD2" w:rsidRPr="00DE3CD2" w14:paraId="533B72DE" w14:textId="77777777" w:rsidTr="00DE3CD2">
        <w:trPr>
          <w:divId w:val="1839495916"/>
          <w:trHeight w:val="166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E0D7E" w14:textId="77777777" w:rsidR="00DE3CD2" w:rsidRPr="00DE3CD2" w:rsidRDefault="00DE3CD2" w:rsidP="00DE3CD2">
            <w:pPr>
              <w:spacing w:after="0" w:line="240" w:lineRule="auto"/>
              <w:jc w:val="center"/>
              <w:rPr>
                <w:rFonts w:eastAsia="Times New Roman" w:cs="Arial"/>
                <w:b/>
                <w:bCs/>
                <w:color w:val="000000"/>
                <w:sz w:val="22"/>
              </w:rPr>
            </w:pPr>
            <w:r w:rsidRPr="00DE3CD2">
              <w:rPr>
                <w:rFonts w:eastAsia="Times New Roman" w:cs="Arial"/>
                <w:b/>
                <w:bCs/>
                <w:color w:val="000000"/>
                <w:sz w:val="22"/>
              </w:rPr>
              <w:t>II.E.1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333839DF"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color w:val="000000"/>
                <w:sz w:val="22"/>
              </w:rPr>
              <w:t>The University will revise its Title IX procedure to prohibit the use of scientific expert witnesses who have an actual or apparent bias or conflict of interest.</w:t>
            </w:r>
            <w:r w:rsidRPr="00DE3CD2">
              <w:rPr>
                <w:rFonts w:eastAsia="Times New Roman" w:cs="Arial"/>
                <w:color w:val="000000"/>
                <w:sz w:val="22"/>
              </w:rPr>
              <w:br/>
            </w:r>
            <w:r w:rsidRPr="00DE3CD2">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0F10E21A" w14:textId="77777777" w:rsidR="00DE3CD2" w:rsidRPr="00DE3CD2" w:rsidRDefault="00DE3CD2" w:rsidP="00DE3CD2">
            <w:pPr>
              <w:spacing w:after="0" w:line="240" w:lineRule="auto"/>
              <w:jc w:val="center"/>
              <w:rPr>
                <w:rFonts w:eastAsia="Times New Roman" w:cs="Arial"/>
                <w:color w:val="000000"/>
                <w:sz w:val="22"/>
              </w:rPr>
            </w:pPr>
            <w:r w:rsidRPr="00DE3CD2">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5BEC941" w14:textId="77777777" w:rsidR="00DE3CD2" w:rsidRPr="00DE3CD2" w:rsidRDefault="00DE3CD2" w:rsidP="00DE3CD2">
            <w:pPr>
              <w:spacing w:after="0" w:line="240" w:lineRule="auto"/>
              <w:rPr>
                <w:rFonts w:eastAsia="Times New Roman" w:cs="Arial"/>
                <w:i/>
                <w:iCs/>
                <w:color w:val="000000"/>
                <w:sz w:val="22"/>
              </w:rPr>
            </w:pPr>
            <w:r w:rsidRPr="00DE3CD2">
              <w:rPr>
                <w:rFonts w:eastAsia="Times New Roman" w:cs="Arial"/>
                <w:i/>
                <w:iCs/>
                <w:color w:val="000000"/>
                <w:sz w:val="22"/>
              </w:rPr>
              <w:t xml:space="preserve">These revisions to the RVSM policy were made and submitted to OCR. </w:t>
            </w:r>
          </w:p>
        </w:tc>
      </w:tr>
    </w:tbl>
    <w:p w14:paraId="2AB28797" w14:textId="77777777" w:rsidR="002E263E" w:rsidRDefault="002E263E" w:rsidP="002E263E">
      <w:r>
        <w:fldChar w:fldCharType="end"/>
      </w:r>
      <w:r>
        <w:br w:type="page"/>
      </w:r>
    </w:p>
    <w:p w14:paraId="1E0876A3" w14:textId="77777777" w:rsidR="00352E76" w:rsidRDefault="00DA401D" w:rsidP="006505FA">
      <w:pPr>
        <w:rPr>
          <w:rFonts w:asciiTheme="minorHAnsi" w:hAnsiTheme="minorHAnsi"/>
          <w:sz w:val="22"/>
        </w:rPr>
      </w:pPr>
      <w:r>
        <w:lastRenderedPageBreak/>
        <w:fldChar w:fldCharType="begin"/>
      </w:r>
      <w:r>
        <w:instrText xml:space="preserve"> LINK </w:instrText>
      </w:r>
      <w:r w:rsidR="00352E76">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460" w:type="dxa"/>
        <w:tblLook w:val="04A0" w:firstRow="1" w:lastRow="0" w:firstColumn="1" w:lastColumn="0" w:noHBand="0" w:noVBand="1"/>
        <w:tblCaption w:val="Title IX Procedures continued"/>
      </w:tblPr>
      <w:tblGrid>
        <w:gridCol w:w="1660"/>
        <w:gridCol w:w="4520"/>
        <w:gridCol w:w="1620"/>
        <w:gridCol w:w="2660"/>
      </w:tblGrid>
      <w:tr w:rsidR="00352E76" w:rsidRPr="00352E76" w14:paraId="261FEA9A" w14:textId="77777777" w:rsidTr="00352E76">
        <w:trPr>
          <w:divId w:val="1615863619"/>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5BC0955"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59BECB9B"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795EF53"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E0AF9DA"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14:paraId="1D69349D" w14:textId="77777777" w:rsidTr="00352E76">
        <w:trPr>
          <w:divId w:val="1615863619"/>
          <w:trHeight w:val="26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7D795"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II.E.2</w:t>
            </w:r>
          </w:p>
        </w:tc>
        <w:tc>
          <w:tcPr>
            <w:tcW w:w="4520" w:type="dxa"/>
            <w:tcBorders>
              <w:top w:val="nil"/>
              <w:left w:val="nil"/>
              <w:bottom w:val="single" w:sz="4" w:space="0" w:color="auto"/>
              <w:right w:val="single" w:sz="4" w:space="0" w:color="auto"/>
            </w:tcBorders>
            <w:shd w:val="clear" w:color="auto" w:fill="auto"/>
            <w:hideMark/>
          </w:tcPr>
          <w:p w14:paraId="5D964D76"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6A269C01" w14:textId="77777777"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63BC108"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These revisions to the RVSM policy were made and submitted to OCR. </w:t>
            </w:r>
          </w:p>
        </w:tc>
      </w:tr>
      <w:tr w:rsidR="00352E76" w:rsidRPr="00352E76" w14:paraId="331DC444" w14:textId="77777777" w:rsidTr="00352E76">
        <w:trPr>
          <w:divId w:val="1615863619"/>
          <w:trHeight w:val="18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4234E"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II.F</w:t>
            </w:r>
          </w:p>
        </w:tc>
        <w:tc>
          <w:tcPr>
            <w:tcW w:w="4520" w:type="dxa"/>
            <w:tcBorders>
              <w:top w:val="nil"/>
              <w:left w:val="nil"/>
              <w:bottom w:val="single" w:sz="4" w:space="0" w:color="auto"/>
              <w:right w:val="single" w:sz="4" w:space="0" w:color="auto"/>
            </w:tcBorders>
            <w:shd w:val="clear" w:color="auto" w:fill="auto"/>
            <w:hideMark/>
          </w:tcPr>
          <w:p w14:paraId="679B50FC"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continue to provide parties the same preliminary investigative report and same final investigative report or final determination.</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4C7EB1BB" w14:textId="77777777"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753923"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Required by the RVSM policy at the time of the Resolution Agreement and continued in the revised RVSM policy submitted to OCR.</w:t>
            </w:r>
          </w:p>
        </w:tc>
      </w:tr>
      <w:tr w:rsidR="00352E76" w:rsidRPr="00352E76" w14:paraId="45E32111" w14:textId="77777777" w:rsidTr="00352E76">
        <w:trPr>
          <w:divId w:val="1615863619"/>
          <w:trHeight w:val="18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F224C"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II.G</w:t>
            </w:r>
          </w:p>
        </w:tc>
        <w:tc>
          <w:tcPr>
            <w:tcW w:w="4520" w:type="dxa"/>
            <w:tcBorders>
              <w:top w:val="nil"/>
              <w:left w:val="nil"/>
              <w:bottom w:val="single" w:sz="4" w:space="0" w:color="auto"/>
              <w:right w:val="single" w:sz="4" w:space="0" w:color="auto"/>
            </w:tcBorders>
            <w:shd w:val="clear" w:color="auto" w:fill="auto"/>
            <w:hideMark/>
          </w:tcPr>
          <w:p w14:paraId="31D37CED"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provide a process for determining when it must reopen a previously completed Title IX matter due to newly discovered evidence.</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196C563C" w14:textId="77777777"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C34EFDF"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These revisions to the RVSM policy were made and submitted to OCR. </w:t>
            </w:r>
          </w:p>
        </w:tc>
      </w:tr>
      <w:tr w:rsidR="00352E76" w:rsidRPr="00352E76" w14:paraId="3CACF60E" w14:textId="77777777" w:rsidTr="00352E76">
        <w:trPr>
          <w:divId w:val="1615863619"/>
          <w:trHeight w:val="23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8681C"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II.H.1</w:t>
            </w:r>
          </w:p>
        </w:tc>
        <w:tc>
          <w:tcPr>
            <w:tcW w:w="4520" w:type="dxa"/>
            <w:tcBorders>
              <w:top w:val="nil"/>
              <w:left w:val="nil"/>
              <w:bottom w:val="single" w:sz="4" w:space="0" w:color="auto"/>
              <w:right w:val="single" w:sz="4" w:space="0" w:color="auto"/>
            </w:tcBorders>
            <w:shd w:val="clear" w:color="auto" w:fill="auto"/>
            <w:hideMark/>
          </w:tcPr>
          <w:p w14:paraId="673ED954"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352E76">
              <w:rPr>
                <w:rFonts w:eastAsia="Times New Roman" w:cs="Arial"/>
                <w:color w:val="000000"/>
                <w:sz w:val="22"/>
              </w:rPr>
              <w:br/>
            </w:r>
            <w:r w:rsidRPr="00352E76">
              <w:rPr>
                <w:rFonts w:eastAsia="Times New Roman" w:cs="Arial"/>
                <w:i/>
                <w:iCs/>
                <w:color w:val="000000"/>
                <w:sz w:val="22"/>
              </w:rPr>
              <w:t>Reporting Deadline: January 6, 2020 and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71245F94" w14:textId="77777777"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739878"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The University currently defines mandatory reporters on the OIE webpage and in the RVSM policy. This item is also included in the revised RVSM policy submitted to OCR.</w:t>
            </w:r>
          </w:p>
        </w:tc>
      </w:tr>
      <w:tr w:rsidR="00352E76" w:rsidRPr="00352E76" w14:paraId="333F5E08" w14:textId="77777777" w:rsidTr="00352E76">
        <w:trPr>
          <w:divId w:val="1615863619"/>
          <w:trHeight w:val="298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85558"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II.H.2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079EFE25"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79887780" w14:textId="77777777"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5D7432"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University currently provides a mandatory reporting guide available on the OIE webpage.  There is also information on the reporting and investigative process within the revised RVSM policy, submitted to OCR.  </w:t>
            </w:r>
          </w:p>
        </w:tc>
      </w:tr>
    </w:tbl>
    <w:p w14:paraId="210737C5" w14:textId="77777777" w:rsidR="006505FA" w:rsidRDefault="00DA401D" w:rsidP="006505FA">
      <w:r>
        <w:fldChar w:fldCharType="end"/>
      </w:r>
      <w:r w:rsidR="006505FA">
        <w:br w:type="page"/>
      </w:r>
    </w:p>
    <w:p w14:paraId="2CF33265" w14:textId="77777777" w:rsidR="00352E76" w:rsidRDefault="007C1C59" w:rsidP="00816F9E">
      <w:pPr>
        <w:rPr>
          <w:rFonts w:asciiTheme="minorHAnsi" w:hAnsiTheme="minorHAnsi"/>
          <w:b/>
          <w:caps/>
          <w:sz w:val="22"/>
        </w:rPr>
      </w:pPr>
      <w:r>
        <w:lastRenderedPageBreak/>
        <w:fldChar w:fldCharType="begin"/>
      </w:r>
      <w:r>
        <w:instrText xml:space="preserve"> LINK </w:instrText>
      </w:r>
      <w:r w:rsidR="00352E76">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460" w:type="dxa"/>
        <w:tblLook w:val="04A0" w:firstRow="1" w:lastRow="0" w:firstColumn="1" w:lastColumn="0" w:noHBand="0" w:noVBand="1"/>
        <w:tblCaption w:val="Title IX Procedures continued"/>
      </w:tblPr>
      <w:tblGrid>
        <w:gridCol w:w="1660"/>
        <w:gridCol w:w="4520"/>
        <w:gridCol w:w="1620"/>
        <w:gridCol w:w="2660"/>
      </w:tblGrid>
      <w:tr w:rsidR="00352E76" w:rsidRPr="00352E76" w14:paraId="066B7740" w14:textId="77777777" w:rsidTr="00352E76">
        <w:trPr>
          <w:divId w:val="2004353710"/>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8E11E84" w14:textId="77777777" w:rsidR="00352E76" w:rsidRPr="00352E76" w:rsidRDefault="00352E76" w:rsidP="00352E76">
            <w:pPr>
              <w:spacing w:after="0" w:line="240" w:lineRule="auto"/>
              <w:jc w:val="cente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hideMark/>
          </w:tcPr>
          <w:p w14:paraId="3F5C6EEB"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817F35A" w14:textId="77777777" w:rsidR="00352E76" w:rsidRPr="00352E76" w:rsidRDefault="00352E76" w:rsidP="00352E76">
            <w:pPr>
              <w:spacing w:after="0" w:line="240" w:lineRule="auto"/>
              <w:jc w:val="center"/>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hideMark/>
          </w:tcPr>
          <w:p w14:paraId="29DFB690"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14:paraId="0BEB4E16" w14:textId="77777777" w:rsidTr="00352E76">
        <w:trPr>
          <w:divId w:val="2004353710"/>
          <w:trHeight w:val="343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A89EB"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II.I.1</w:t>
            </w:r>
          </w:p>
        </w:tc>
        <w:tc>
          <w:tcPr>
            <w:tcW w:w="4520" w:type="dxa"/>
            <w:tcBorders>
              <w:top w:val="nil"/>
              <w:left w:val="nil"/>
              <w:bottom w:val="single" w:sz="4" w:space="0" w:color="auto"/>
              <w:right w:val="single" w:sz="4" w:space="0" w:color="auto"/>
            </w:tcBorders>
            <w:shd w:val="clear" w:color="auto" w:fill="auto"/>
            <w:hideMark/>
          </w:tcPr>
          <w:p w14:paraId="6C19FAFF"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352E76">
              <w:rPr>
                <w:rFonts w:eastAsia="Times New Roman" w:cs="Arial"/>
                <w:color w:val="000000"/>
                <w:sz w:val="22"/>
              </w:rPr>
              <w:br/>
            </w:r>
            <w:r w:rsidRPr="00352E76">
              <w:rPr>
                <w:rFonts w:eastAsia="Times New Roman" w:cs="Arial"/>
                <w:i/>
                <w:iCs/>
                <w:color w:val="000000"/>
                <w:sz w:val="22"/>
              </w:rPr>
              <w:t xml:space="preserve">Reporting Deadline: January 6, 2020 </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3BBF07CA" w14:textId="77777777"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A9AB3AA"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This statement was posted on 1/3/2020.</w:t>
            </w:r>
          </w:p>
        </w:tc>
      </w:tr>
      <w:tr w:rsidR="00352E76" w:rsidRPr="00352E76" w14:paraId="6F0F8B45" w14:textId="77777777" w:rsidTr="00352E76">
        <w:trPr>
          <w:divId w:val="2004353710"/>
          <w:trHeight w:val="166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F66DA"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II.I.2</w:t>
            </w:r>
          </w:p>
        </w:tc>
        <w:tc>
          <w:tcPr>
            <w:tcW w:w="4520" w:type="dxa"/>
            <w:tcBorders>
              <w:top w:val="nil"/>
              <w:left w:val="nil"/>
              <w:bottom w:val="single" w:sz="4" w:space="0" w:color="auto"/>
              <w:right w:val="single" w:sz="4" w:space="0" w:color="auto"/>
            </w:tcBorders>
            <w:shd w:val="clear" w:color="auto" w:fill="auto"/>
            <w:hideMark/>
          </w:tcPr>
          <w:p w14:paraId="18B99044"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distribute the above statement regarding retaliation to all employees and students at the beginning of each academic year.</w:t>
            </w:r>
            <w:r w:rsidRPr="00352E76">
              <w:rPr>
                <w:rFonts w:eastAsia="Times New Roman" w:cs="Arial"/>
                <w:color w:val="000000"/>
                <w:sz w:val="22"/>
              </w:rPr>
              <w:br/>
            </w:r>
            <w:r w:rsidRPr="00352E76">
              <w:rPr>
                <w:rFonts w:eastAsia="Times New Roman" w:cs="Arial"/>
                <w:i/>
                <w:iCs/>
                <w:color w:val="000000"/>
                <w:sz w:val="22"/>
              </w:rPr>
              <w:t xml:space="preserve">Reporting Deadline: January 6, 2020 </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21E036BB" w14:textId="77777777"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A055FD"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Ongoing requirement: This statement was distributed on 1/3/2020.  It will be distributed again at the start of fall 2020 semester.</w:t>
            </w:r>
          </w:p>
        </w:tc>
      </w:tr>
      <w:tr w:rsidR="00352E76" w:rsidRPr="00352E76" w14:paraId="451C3EF8" w14:textId="77777777" w:rsidTr="00352E76">
        <w:trPr>
          <w:divId w:val="2004353710"/>
          <w:trHeight w:val="314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D765"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II.J.1</w:t>
            </w:r>
          </w:p>
        </w:tc>
        <w:tc>
          <w:tcPr>
            <w:tcW w:w="4520" w:type="dxa"/>
            <w:tcBorders>
              <w:top w:val="nil"/>
              <w:left w:val="nil"/>
              <w:bottom w:val="single" w:sz="4" w:space="0" w:color="auto"/>
              <w:right w:val="single" w:sz="4" w:space="0" w:color="auto"/>
            </w:tcBorders>
            <w:shd w:val="clear" w:color="auto" w:fill="auto"/>
            <w:hideMark/>
          </w:tcPr>
          <w:p w14:paraId="4B7A04F3"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231CAE27" w14:textId="77777777"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51D9C6"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A policy governing the maintenance of personnel files was created, submitted to OCR, and posted on the Human Resources website. </w:t>
            </w:r>
          </w:p>
        </w:tc>
      </w:tr>
      <w:tr w:rsidR="00352E76" w:rsidRPr="00352E76" w14:paraId="75F7B317" w14:textId="77777777" w:rsidTr="00352E76">
        <w:trPr>
          <w:divId w:val="2004353710"/>
          <w:trHeight w:val="170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89937"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II.J.2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4A0ACD1D"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notify its employees of the consequences of non-compliance with this requirement. </w:t>
            </w:r>
            <w:r w:rsidRPr="00352E76">
              <w:rPr>
                <w:rFonts w:eastAsia="Times New Roman" w:cs="Arial"/>
                <w:color w:val="000000"/>
                <w:sz w:val="22"/>
              </w:rPr>
              <w:br/>
            </w:r>
            <w:r w:rsidRPr="00352E76">
              <w:rPr>
                <w:rFonts w:eastAsia="Times New Roman" w:cs="Arial"/>
                <w:i/>
                <w:iCs/>
                <w:color w:val="000000"/>
                <w:sz w:val="22"/>
              </w:rPr>
              <w:t>Reporting Deadline: January 6, 2020 and adoption/dissemination 45 days after OCR approval</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1B6BAE39" w14:textId="77777777"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078EA3"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The consequences of non-compliance are outlined in the personnel file policy, submitted to OCR.</w:t>
            </w:r>
          </w:p>
        </w:tc>
      </w:tr>
    </w:tbl>
    <w:p w14:paraId="3A9E7C2E" w14:textId="77777777" w:rsidR="00BB1FDE" w:rsidRDefault="007C1C59" w:rsidP="0088292F">
      <w:pPr>
        <w:pStyle w:val="Heading3"/>
        <w:spacing w:before="160"/>
        <w:rPr>
          <w:caps w:val="0"/>
        </w:rPr>
      </w:pPr>
      <w:r>
        <w:fldChar w:fldCharType="end"/>
      </w:r>
      <w:r w:rsidR="0088292F" w:rsidRPr="0088292F">
        <w:rPr>
          <w:caps w:val="0"/>
        </w:rPr>
        <w:t>Employee Sanctions</w:t>
      </w:r>
    </w:p>
    <w:p w14:paraId="6D0ED03E" w14:textId="77777777" w:rsidR="0088292F" w:rsidRDefault="0088292F" w:rsidP="0088292F">
      <w:r w:rsidRPr="0088292F">
        <w:t>To address any impact determined to exist and provide appropriate remedies to restore access to University programs and activities.</w:t>
      </w:r>
      <w:r>
        <w:br w:type="page"/>
      </w:r>
    </w:p>
    <w:p w14:paraId="6C57CB10" w14:textId="77777777" w:rsidR="00352E76" w:rsidRDefault="0088292F" w:rsidP="00816F9E">
      <w:pPr>
        <w:rPr>
          <w:rFonts w:asciiTheme="minorHAnsi" w:hAnsiTheme="minorHAnsi"/>
          <w:b/>
          <w:caps/>
          <w:sz w:val="22"/>
        </w:rPr>
      </w:pPr>
      <w:r>
        <w:lastRenderedPageBreak/>
        <w:fldChar w:fldCharType="begin"/>
      </w:r>
      <w:r>
        <w:instrText xml:space="preserve"> LINK </w:instrText>
      </w:r>
      <w:r w:rsidR="00352E76">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460" w:type="dxa"/>
        <w:tblLook w:val="04A0" w:firstRow="1" w:lastRow="0" w:firstColumn="1" w:lastColumn="0" w:noHBand="0" w:noVBand="1"/>
        <w:tblCaption w:val="Employee Sanctions"/>
      </w:tblPr>
      <w:tblGrid>
        <w:gridCol w:w="1660"/>
        <w:gridCol w:w="4520"/>
        <w:gridCol w:w="1620"/>
        <w:gridCol w:w="2660"/>
      </w:tblGrid>
      <w:tr w:rsidR="00352E76" w:rsidRPr="00352E76" w14:paraId="7715D495" w14:textId="77777777" w:rsidTr="00352E76">
        <w:trPr>
          <w:divId w:val="1085997058"/>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F161E6B"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0E99E795"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1560A95"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CE0CC99"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14:paraId="2FF8D042" w14:textId="77777777" w:rsidTr="00352E76">
        <w:trPr>
          <w:divId w:val="1085997058"/>
          <w:trHeight w:val="3324"/>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95184"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III.A.1</w:t>
            </w:r>
          </w:p>
        </w:tc>
        <w:tc>
          <w:tcPr>
            <w:tcW w:w="4520" w:type="dxa"/>
            <w:tcBorders>
              <w:top w:val="nil"/>
              <w:left w:val="nil"/>
              <w:bottom w:val="single" w:sz="4" w:space="0" w:color="auto"/>
              <w:right w:val="single" w:sz="4" w:space="0" w:color="auto"/>
            </w:tcBorders>
            <w:shd w:val="clear" w:color="auto" w:fill="auto"/>
            <w:hideMark/>
          </w:tcPr>
          <w:p w14:paraId="7E08F251"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352E76">
              <w:rPr>
                <w:rFonts w:eastAsia="Times New Roman" w:cs="Arial"/>
                <w:color w:val="000000"/>
                <w:sz w:val="22"/>
              </w:rPr>
              <w:br/>
            </w:r>
            <w:r w:rsidRPr="00352E76">
              <w:rPr>
                <w:rFonts w:eastAsia="Times New Roman" w:cs="Arial"/>
                <w:i/>
                <w:iCs/>
                <w:color w:val="000000"/>
                <w:sz w:val="22"/>
              </w:rPr>
              <w:t>Reporting Deadline: August 1, 2020</w:t>
            </w:r>
          </w:p>
        </w:tc>
        <w:tc>
          <w:tcPr>
            <w:tcW w:w="1620" w:type="dxa"/>
            <w:tcBorders>
              <w:top w:val="single" w:sz="4" w:space="0" w:color="auto"/>
              <w:left w:val="single" w:sz="4" w:space="0" w:color="auto"/>
              <w:bottom w:val="single" w:sz="4" w:space="0" w:color="000000"/>
              <w:right w:val="single" w:sz="4" w:space="0" w:color="auto"/>
            </w:tcBorders>
            <w:shd w:val="clear" w:color="000000" w:fill="4E4241"/>
            <w:noWrap/>
            <w:hideMark/>
          </w:tcPr>
          <w:p w14:paraId="38450490" w14:textId="77777777"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ACCDAF5"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w:t>
            </w:r>
          </w:p>
        </w:tc>
      </w:tr>
      <w:tr w:rsidR="00352E76" w:rsidRPr="00352E76" w14:paraId="5C0FBF3A" w14:textId="77777777" w:rsidTr="00352E76">
        <w:trPr>
          <w:divId w:val="1085997058"/>
          <w:trHeight w:val="157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A32FD"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III.A.2</w:t>
            </w:r>
          </w:p>
        </w:tc>
        <w:tc>
          <w:tcPr>
            <w:tcW w:w="4520" w:type="dxa"/>
            <w:tcBorders>
              <w:top w:val="nil"/>
              <w:left w:val="nil"/>
              <w:bottom w:val="single" w:sz="4" w:space="0" w:color="auto"/>
              <w:right w:val="single" w:sz="4" w:space="0" w:color="auto"/>
            </w:tcBorders>
            <w:shd w:val="clear" w:color="auto" w:fill="auto"/>
            <w:hideMark/>
          </w:tcPr>
          <w:p w14:paraId="5A630AE5"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352E76">
              <w:rPr>
                <w:rFonts w:eastAsia="Times New Roman" w:cs="Arial"/>
                <w:color w:val="000000"/>
                <w:sz w:val="22"/>
              </w:rPr>
              <w:br/>
            </w:r>
            <w:r w:rsidRPr="00352E76">
              <w:rPr>
                <w:rFonts w:eastAsia="Times New Roman" w:cs="Arial"/>
                <w:i/>
                <w:iCs/>
                <w:color w:val="000000"/>
                <w:sz w:val="22"/>
              </w:rPr>
              <w:t>Reporting Deadline: October 1, 2020</w:t>
            </w:r>
          </w:p>
        </w:tc>
        <w:tc>
          <w:tcPr>
            <w:tcW w:w="1620" w:type="dxa"/>
            <w:tcBorders>
              <w:top w:val="single" w:sz="4" w:space="0" w:color="auto"/>
              <w:left w:val="single" w:sz="4" w:space="0" w:color="auto"/>
              <w:bottom w:val="single" w:sz="4" w:space="0" w:color="000000"/>
              <w:right w:val="single" w:sz="4" w:space="0" w:color="auto"/>
            </w:tcBorders>
            <w:shd w:val="clear" w:color="000000" w:fill="8B9798"/>
            <w:noWrap/>
            <w:hideMark/>
          </w:tcPr>
          <w:p w14:paraId="24A5DE1E" w14:textId="77777777"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0A46E018"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w:t>
            </w:r>
          </w:p>
        </w:tc>
      </w:tr>
      <w:tr w:rsidR="00352E76" w:rsidRPr="00352E76" w14:paraId="2BC5799B" w14:textId="77777777" w:rsidTr="00352E76">
        <w:trPr>
          <w:divId w:val="1085997058"/>
          <w:trHeight w:val="11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EAFC"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III.A.3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0D6EBA5D"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provide OCR with documentation verifying any actions taken with respect to current or former employees. </w:t>
            </w:r>
            <w:r w:rsidRPr="00352E76">
              <w:rPr>
                <w:rFonts w:eastAsia="Times New Roman" w:cs="Arial"/>
                <w:color w:val="000000"/>
                <w:sz w:val="22"/>
              </w:rPr>
              <w:br/>
            </w:r>
            <w:r w:rsidRPr="00352E76">
              <w:rPr>
                <w:rFonts w:eastAsia="Times New Roman" w:cs="Arial"/>
                <w:i/>
                <w:iCs/>
                <w:color w:val="000000"/>
                <w:sz w:val="22"/>
              </w:rPr>
              <w:t>Reporting Deadline: October 1, 2020</w:t>
            </w:r>
          </w:p>
        </w:tc>
        <w:tc>
          <w:tcPr>
            <w:tcW w:w="1620" w:type="dxa"/>
            <w:tcBorders>
              <w:top w:val="single" w:sz="4" w:space="0" w:color="auto"/>
              <w:left w:val="single" w:sz="4" w:space="0" w:color="auto"/>
              <w:bottom w:val="single" w:sz="4" w:space="0" w:color="auto"/>
              <w:right w:val="single" w:sz="4" w:space="0" w:color="auto"/>
            </w:tcBorders>
            <w:shd w:val="clear" w:color="000000" w:fill="8B9798"/>
            <w:noWrap/>
            <w:hideMark/>
          </w:tcPr>
          <w:p w14:paraId="6BF03C14" w14:textId="77777777"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A3DB13D"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w:t>
            </w:r>
          </w:p>
        </w:tc>
      </w:tr>
    </w:tbl>
    <w:p w14:paraId="51D7004E" w14:textId="77777777" w:rsidR="0088292F" w:rsidRDefault="0088292F" w:rsidP="00D319BF">
      <w:pPr>
        <w:pStyle w:val="Heading3"/>
        <w:spacing w:before="140"/>
        <w:rPr>
          <w:caps w:val="0"/>
        </w:rPr>
      </w:pPr>
      <w:r>
        <w:fldChar w:fldCharType="end"/>
      </w:r>
      <w:r w:rsidR="00003B62" w:rsidRPr="00003B62">
        <w:rPr>
          <w:caps w:val="0"/>
        </w:rPr>
        <w:t>Climate &amp; Training</w:t>
      </w:r>
    </w:p>
    <w:p w14:paraId="403397BD" w14:textId="77777777" w:rsidR="00352E76"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352E76">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482" w:type="dxa"/>
        <w:tblLook w:val="04A0" w:firstRow="1" w:lastRow="0" w:firstColumn="1" w:lastColumn="0" w:noHBand="0" w:noVBand="1"/>
        <w:tblCaption w:val="Climate &amp; Training"/>
      </w:tblPr>
      <w:tblGrid>
        <w:gridCol w:w="1682"/>
        <w:gridCol w:w="4520"/>
        <w:gridCol w:w="1620"/>
        <w:gridCol w:w="2660"/>
      </w:tblGrid>
      <w:tr w:rsidR="00352E76" w:rsidRPr="00352E76" w14:paraId="2E6F3ABB" w14:textId="77777777" w:rsidTr="00352E76">
        <w:trPr>
          <w:divId w:val="1536119097"/>
          <w:trHeight w:val="312"/>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1650FA9D" w14:textId="77777777" w:rsidR="00352E76" w:rsidRPr="00352E76" w:rsidRDefault="00352E76" w:rsidP="00352E76">
            <w:pP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3BAB216B"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F2DCB2E"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AD87E3A"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14:paraId="793C064B" w14:textId="77777777" w:rsidTr="00352E76">
        <w:trPr>
          <w:divId w:val="1536119097"/>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F298"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IV.A.1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6363A92D"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352E76">
              <w:rPr>
                <w:rFonts w:eastAsia="Times New Roman" w:cs="Arial"/>
                <w:color w:val="000000"/>
                <w:sz w:val="22"/>
              </w:rPr>
              <w:br/>
            </w:r>
            <w:r w:rsidRPr="00352E76">
              <w:rPr>
                <w:rFonts w:eastAsia="Times New Roman" w:cs="Arial"/>
                <w:i/>
                <w:iCs/>
                <w:color w:val="000000"/>
                <w:sz w:val="22"/>
              </w:rPr>
              <w:t>Reporting Deadline: February 1, 2020 (climate assessments)</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14:paraId="015E1C36" w14:textId="77777777" w:rsidR="00352E76" w:rsidRPr="00352E76" w:rsidRDefault="00352E76" w:rsidP="00352E76">
            <w:pPr>
              <w:spacing w:after="0" w:line="240" w:lineRule="auto"/>
              <w:jc w:val="center"/>
              <w:rPr>
                <w:rFonts w:eastAsia="Times New Roman" w:cs="Arial"/>
                <w:color w:val="000000"/>
                <w:sz w:val="22"/>
              </w:rPr>
            </w:pPr>
            <w:r w:rsidRPr="00352E76">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26CF692"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ECA6CFD" w14:textId="77777777" w:rsidR="006D44C5" w:rsidRDefault="006D44C5" w:rsidP="006D44C5">
      <w:r>
        <w:fldChar w:fldCharType="end"/>
      </w:r>
      <w:r>
        <w:br w:type="page"/>
      </w:r>
    </w:p>
    <w:p w14:paraId="06C3D9D7" w14:textId="77777777" w:rsidR="00DE3CD2" w:rsidRDefault="005011F3" w:rsidP="00807900">
      <w:pPr>
        <w:rPr>
          <w:rFonts w:asciiTheme="minorHAnsi" w:hAnsiTheme="minorHAnsi"/>
          <w:sz w:val="22"/>
        </w:rPr>
      </w:pPr>
      <w:r>
        <w:lastRenderedPageBreak/>
        <w:fldChar w:fldCharType="begin"/>
      </w:r>
      <w:r>
        <w:instrText xml:space="preserve"> LINK </w:instrText>
      </w:r>
      <w:r w:rsidR="00DE3CD2">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460" w:type="dxa"/>
        <w:tblLook w:val="04A0" w:firstRow="1" w:lastRow="0" w:firstColumn="1" w:lastColumn="0" w:noHBand="0" w:noVBand="1"/>
        <w:tblCaption w:val="Climate &amp; Training continued"/>
      </w:tblPr>
      <w:tblGrid>
        <w:gridCol w:w="1660"/>
        <w:gridCol w:w="4520"/>
        <w:gridCol w:w="1620"/>
        <w:gridCol w:w="2660"/>
      </w:tblGrid>
      <w:tr w:rsidR="00DE3CD2" w:rsidRPr="00DE3CD2" w14:paraId="0B063AD7" w14:textId="77777777" w:rsidTr="00DE3CD2">
        <w:trPr>
          <w:divId w:val="710543940"/>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288BBDD" w14:textId="77777777" w:rsidR="00DE3CD2" w:rsidRPr="00DE3CD2" w:rsidRDefault="00DE3CD2" w:rsidP="00DE3CD2">
            <w:pPr>
              <w:spacing w:after="0" w:line="240" w:lineRule="auto"/>
              <w:rPr>
                <w:rFonts w:eastAsia="Times New Roman" w:cs="Arial"/>
                <w:b/>
                <w:bCs/>
                <w:color w:val="FFFFFF"/>
                <w:sz w:val="22"/>
              </w:rPr>
            </w:pPr>
            <w:r w:rsidRPr="00DE3CD2">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729BCDF2" w14:textId="77777777" w:rsidR="00DE3CD2" w:rsidRPr="00DE3CD2" w:rsidRDefault="00DE3CD2" w:rsidP="00DE3CD2">
            <w:pPr>
              <w:spacing w:after="0" w:line="240" w:lineRule="auto"/>
              <w:rPr>
                <w:rFonts w:eastAsia="Times New Roman" w:cs="Arial"/>
                <w:b/>
                <w:bCs/>
                <w:color w:val="FFFFFF"/>
                <w:sz w:val="22"/>
              </w:rPr>
            </w:pPr>
            <w:r w:rsidRPr="00DE3CD2">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E38B3C0" w14:textId="77777777" w:rsidR="00DE3CD2" w:rsidRPr="00DE3CD2" w:rsidRDefault="00DE3CD2" w:rsidP="00DE3CD2">
            <w:pPr>
              <w:spacing w:after="0" w:line="240" w:lineRule="auto"/>
              <w:rPr>
                <w:rFonts w:eastAsia="Times New Roman" w:cs="Arial"/>
                <w:b/>
                <w:bCs/>
                <w:color w:val="FFFFFF"/>
                <w:sz w:val="22"/>
              </w:rPr>
            </w:pPr>
            <w:r w:rsidRPr="00DE3CD2">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054A9E3" w14:textId="77777777" w:rsidR="00DE3CD2" w:rsidRPr="00DE3CD2" w:rsidRDefault="00DE3CD2" w:rsidP="00DE3CD2">
            <w:pPr>
              <w:spacing w:after="0" w:line="240" w:lineRule="auto"/>
              <w:rPr>
                <w:rFonts w:eastAsia="Times New Roman" w:cs="Arial"/>
                <w:b/>
                <w:bCs/>
                <w:color w:val="FFFFFF"/>
                <w:sz w:val="22"/>
              </w:rPr>
            </w:pPr>
            <w:r w:rsidRPr="00DE3CD2">
              <w:rPr>
                <w:rFonts w:eastAsia="Times New Roman" w:cs="Arial"/>
                <w:b/>
                <w:bCs/>
                <w:color w:val="FFFFFF"/>
                <w:sz w:val="22"/>
              </w:rPr>
              <w:t>Comments</w:t>
            </w:r>
          </w:p>
        </w:tc>
      </w:tr>
      <w:tr w:rsidR="00DE3CD2" w:rsidRPr="00DE3CD2" w14:paraId="437603CA" w14:textId="77777777" w:rsidTr="00DE3CD2">
        <w:trPr>
          <w:divId w:val="710543940"/>
          <w:trHeight w:val="2592"/>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C07A0" w14:textId="77777777" w:rsidR="00DE3CD2" w:rsidRPr="00DE3CD2" w:rsidRDefault="00DE3CD2" w:rsidP="00DE3CD2">
            <w:pPr>
              <w:spacing w:after="0" w:line="240" w:lineRule="auto"/>
              <w:jc w:val="center"/>
              <w:rPr>
                <w:rFonts w:eastAsia="Times New Roman" w:cs="Arial"/>
                <w:b/>
                <w:bCs/>
                <w:color w:val="000000"/>
                <w:sz w:val="22"/>
              </w:rPr>
            </w:pPr>
            <w:r w:rsidRPr="00DE3CD2">
              <w:rPr>
                <w:rFonts w:eastAsia="Times New Roman" w:cs="Arial"/>
                <w:b/>
                <w:bCs/>
                <w:color w:val="000000"/>
                <w:sz w:val="22"/>
              </w:rPr>
              <w:t>IV.A.2</w:t>
            </w:r>
          </w:p>
        </w:tc>
        <w:tc>
          <w:tcPr>
            <w:tcW w:w="4520" w:type="dxa"/>
            <w:tcBorders>
              <w:top w:val="nil"/>
              <w:left w:val="nil"/>
              <w:bottom w:val="single" w:sz="4" w:space="0" w:color="auto"/>
              <w:right w:val="single" w:sz="4" w:space="0" w:color="auto"/>
            </w:tcBorders>
            <w:shd w:val="clear" w:color="auto" w:fill="auto"/>
            <w:hideMark/>
          </w:tcPr>
          <w:p w14:paraId="2D8D3D79"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DE3CD2">
              <w:rPr>
                <w:rFonts w:eastAsia="Times New Roman" w:cs="Arial"/>
                <w:color w:val="000000"/>
                <w:sz w:val="22"/>
              </w:rPr>
              <w:br/>
            </w:r>
            <w:r w:rsidRPr="00DE3CD2">
              <w:rPr>
                <w:rFonts w:eastAsia="Times New Roman" w:cs="Arial"/>
                <w:i/>
                <w:iCs/>
                <w:color w:val="000000"/>
                <w:sz w:val="22"/>
              </w:rPr>
              <w:t>Reporting Deadline: March 1, 2020 (offering of services) and June 1, 2020 (documentation of specific services provided)</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1E7C1537" w14:textId="77777777" w:rsidR="00DE3CD2" w:rsidRPr="00DE3CD2" w:rsidRDefault="00DE3CD2" w:rsidP="00DE3CD2">
            <w:pPr>
              <w:spacing w:after="0" w:line="240" w:lineRule="auto"/>
              <w:jc w:val="center"/>
              <w:rPr>
                <w:rFonts w:eastAsia="Times New Roman" w:cs="Arial"/>
                <w:color w:val="FFFFFF"/>
                <w:sz w:val="22"/>
              </w:rPr>
            </w:pPr>
            <w:r w:rsidRPr="00DE3CD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94692AF" w14:textId="77777777" w:rsidR="00DE3CD2" w:rsidRPr="00DE3CD2" w:rsidRDefault="00DE3CD2" w:rsidP="00DE3CD2">
            <w:pPr>
              <w:spacing w:after="0" w:line="240" w:lineRule="auto"/>
              <w:rPr>
                <w:rFonts w:eastAsia="Times New Roman" w:cs="Arial"/>
                <w:i/>
                <w:iCs/>
                <w:color w:val="000000"/>
                <w:sz w:val="22"/>
              </w:rPr>
            </w:pPr>
            <w:r w:rsidRPr="00DE3CD2">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DE3CD2" w:rsidRPr="00DE3CD2" w14:paraId="3EBDA623" w14:textId="77777777" w:rsidTr="00DE3CD2">
        <w:trPr>
          <w:divId w:val="710543940"/>
          <w:trHeight w:val="315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C2969" w14:textId="77777777" w:rsidR="00DE3CD2" w:rsidRPr="00DE3CD2" w:rsidRDefault="00DE3CD2" w:rsidP="00DE3CD2">
            <w:pPr>
              <w:spacing w:after="0" w:line="240" w:lineRule="auto"/>
              <w:jc w:val="center"/>
              <w:rPr>
                <w:rFonts w:eastAsia="Times New Roman" w:cs="Arial"/>
                <w:b/>
                <w:bCs/>
                <w:color w:val="000000"/>
                <w:sz w:val="22"/>
              </w:rPr>
            </w:pPr>
            <w:r w:rsidRPr="00DE3CD2">
              <w:rPr>
                <w:rFonts w:eastAsia="Times New Roman" w:cs="Arial"/>
                <w:b/>
                <w:bCs/>
                <w:color w:val="000000"/>
                <w:sz w:val="22"/>
              </w:rPr>
              <w:t>IV.B.1</w:t>
            </w:r>
          </w:p>
        </w:tc>
        <w:tc>
          <w:tcPr>
            <w:tcW w:w="4520" w:type="dxa"/>
            <w:tcBorders>
              <w:top w:val="nil"/>
              <w:left w:val="nil"/>
              <w:bottom w:val="single" w:sz="4" w:space="0" w:color="auto"/>
              <w:right w:val="single" w:sz="4" w:space="0" w:color="auto"/>
            </w:tcBorders>
            <w:shd w:val="clear" w:color="auto" w:fill="auto"/>
            <w:hideMark/>
          </w:tcPr>
          <w:p w14:paraId="334D707F"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color w:val="000000"/>
                <w:sz w:val="22"/>
              </w:rPr>
              <w:t>The University will assess the potential benefits and detriments of revising its anti-harassment training to include training targeted at student athletes.</w:t>
            </w:r>
            <w:r w:rsidRPr="00DE3CD2">
              <w:rPr>
                <w:rFonts w:eastAsia="Times New Roman" w:cs="Arial"/>
                <w:color w:val="000000"/>
                <w:sz w:val="22"/>
              </w:rPr>
              <w:br/>
            </w:r>
            <w:r w:rsidRPr="00DE3CD2">
              <w:rPr>
                <w:rFonts w:eastAsia="Times New Roman" w:cs="Arial"/>
                <w:i/>
                <w:iCs/>
                <w:color w:val="000000"/>
                <w:sz w:val="22"/>
              </w:rPr>
              <w:t>Reporting Deadline: November 1,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3CE17953" w14:textId="77777777" w:rsidR="00DE3CD2" w:rsidRPr="00DE3CD2" w:rsidRDefault="00DE3CD2" w:rsidP="00DE3CD2">
            <w:pPr>
              <w:spacing w:after="0" w:line="240" w:lineRule="auto"/>
              <w:jc w:val="center"/>
              <w:rPr>
                <w:rFonts w:eastAsia="Times New Roman" w:cs="Arial"/>
                <w:color w:val="FFFFFF"/>
                <w:sz w:val="22"/>
              </w:rPr>
            </w:pPr>
            <w:r w:rsidRPr="00DE3CD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F8400B" w14:textId="77777777" w:rsidR="00DE3CD2" w:rsidRPr="00DE3CD2" w:rsidRDefault="00DE3CD2" w:rsidP="00DE3CD2">
            <w:pPr>
              <w:spacing w:after="0" w:line="240" w:lineRule="auto"/>
              <w:rPr>
                <w:rFonts w:eastAsia="Times New Roman" w:cs="Arial"/>
                <w:i/>
                <w:iCs/>
                <w:color w:val="000000"/>
                <w:sz w:val="22"/>
              </w:rPr>
            </w:pPr>
            <w:r w:rsidRPr="00DE3CD2">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DE3CD2" w:rsidRPr="00DE3CD2" w14:paraId="04581137" w14:textId="77777777" w:rsidTr="00DE3CD2">
        <w:trPr>
          <w:divId w:val="710543940"/>
          <w:trHeight w:val="2616"/>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52C7" w14:textId="77777777" w:rsidR="00DE3CD2" w:rsidRPr="00DE3CD2" w:rsidRDefault="00DE3CD2" w:rsidP="00DE3CD2">
            <w:pPr>
              <w:spacing w:after="0" w:line="240" w:lineRule="auto"/>
              <w:jc w:val="center"/>
              <w:rPr>
                <w:rFonts w:eastAsia="Times New Roman" w:cs="Arial"/>
                <w:b/>
                <w:bCs/>
                <w:color w:val="000000"/>
                <w:sz w:val="22"/>
              </w:rPr>
            </w:pPr>
            <w:r w:rsidRPr="00DE3CD2">
              <w:rPr>
                <w:rFonts w:eastAsia="Times New Roman" w:cs="Arial"/>
                <w:b/>
                <w:bCs/>
                <w:color w:val="000000"/>
                <w:sz w:val="22"/>
              </w:rPr>
              <w:t>IV.B.2</w:t>
            </w:r>
          </w:p>
        </w:tc>
        <w:tc>
          <w:tcPr>
            <w:tcW w:w="4520" w:type="dxa"/>
            <w:tcBorders>
              <w:top w:val="nil"/>
              <w:left w:val="nil"/>
              <w:bottom w:val="single" w:sz="4" w:space="0" w:color="auto"/>
              <w:right w:val="single" w:sz="4" w:space="0" w:color="auto"/>
            </w:tcBorders>
            <w:shd w:val="clear" w:color="auto" w:fill="auto"/>
            <w:hideMark/>
          </w:tcPr>
          <w:p w14:paraId="3DC34966"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DE3CD2">
              <w:rPr>
                <w:rFonts w:eastAsia="Times New Roman" w:cs="Arial"/>
                <w:color w:val="000000"/>
                <w:sz w:val="22"/>
              </w:rPr>
              <w:br/>
            </w:r>
            <w:r w:rsidRPr="00DE3CD2">
              <w:rPr>
                <w:rFonts w:eastAsia="Times New Roman" w:cs="Arial"/>
                <w:i/>
                <w:iCs/>
                <w:color w:val="000000"/>
                <w:sz w:val="22"/>
              </w:rPr>
              <w:t>Reporting Deadline: May 3,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07E3B53C" w14:textId="77777777" w:rsidR="00DE3CD2" w:rsidRPr="00DE3CD2" w:rsidRDefault="00DE3CD2" w:rsidP="00DE3CD2">
            <w:pPr>
              <w:spacing w:after="0" w:line="240" w:lineRule="auto"/>
              <w:jc w:val="center"/>
              <w:rPr>
                <w:rFonts w:eastAsia="Times New Roman" w:cs="Arial"/>
                <w:color w:val="FFFFFF"/>
                <w:sz w:val="22"/>
              </w:rPr>
            </w:pPr>
            <w:r w:rsidRPr="00DE3CD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AC76D8" w14:textId="77777777" w:rsidR="00DE3CD2" w:rsidRPr="00DE3CD2" w:rsidRDefault="00DE3CD2" w:rsidP="00DE3CD2">
            <w:pPr>
              <w:spacing w:after="0" w:line="240" w:lineRule="auto"/>
              <w:rPr>
                <w:rFonts w:eastAsia="Times New Roman" w:cs="Arial"/>
                <w:i/>
                <w:iCs/>
                <w:color w:val="000000"/>
                <w:sz w:val="22"/>
              </w:rPr>
            </w:pPr>
            <w:r w:rsidRPr="00DE3CD2">
              <w:rPr>
                <w:rFonts w:eastAsia="Times New Roman" w:cs="Arial"/>
                <w:i/>
                <w:iCs/>
                <w:color w:val="000000"/>
                <w:sz w:val="22"/>
              </w:rPr>
              <w:t>Supplemental training information was provided to 2019-2020 student-athletes and will be included in future training for student-athletes.</w:t>
            </w:r>
          </w:p>
        </w:tc>
      </w:tr>
      <w:tr w:rsidR="00DE3CD2" w:rsidRPr="00DE3CD2" w14:paraId="10D2DA95" w14:textId="77777777" w:rsidTr="00DE3CD2">
        <w:trPr>
          <w:divId w:val="710543940"/>
          <w:trHeight w:val="18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2F2A" w14:textId="77777777" w:rsidR="00DE3CD2" w:rsidRPr="00DE3CD2" w:rsidRDefault="00DE3CD2" w:rsidP="00DE3CD2">
            <w:pPr>
              <w:spacing w:after="0" w:line="240" w:lineRule="auto"/>
              <w:jc w:val="center"/>
              <w:rPr>
                <w:rFonts w:eastAsia="Times New Roman" w:cs="Arial"/>
                <w:b/>
                <w:bCs/>
                <w:color w:val="000000"/>
                <w:sz w:val="22"/>
              </w:rPr>
            </w:pPr>
            <w:r w:rsidRPr="00DE3CD2">
              <w:rPr>
                <w:rFonts w:eastAsia="Times New Roman" w:cs="Arial"/>
                <w:b/>
                <w:bCs/>
                <w:color w:val="000000"/>
                <w:sz w:val="22"/>
              </w:rPr>
              <w:t>IV.C</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2CB34356" w14:textId="77777777" w:rsidR="00DE3CD2" w:rsidRPr="00DE3CD2" w:rsidRDefault="00DE3CD2" w:rsidP="00DE3CD2">
            <w:pPr>
              <w:spacing w:after="0" w:line="240" w:lineRule="auto"/>
              <w:rPr>
                <w:rFonts w:eastAsia="Times New Roman" w:cs="Arial"/>
                <w:color w:val="000000"/>
                <w:sz w:val="22"/>
              </w:rPr>
            </w:pPr>
            <w:r w:rsidRPr="00DE3CD2">
              <w:rPr>
                <w:rFonts w:eastAsia="Times New Roman" w:cs="Arial"/>
                <w:color w:val="000000"/>
                <w:sz w:val="22"/>
              </w:rPr>
              <w:t>Select University officials (including the President, BOT, Title IX Office and OGC staff, and select administrators) will receive comprehensive Title IX training from OCR.</w:t>
            </w:r>
            <w:r w:rsidRPr="00DE3CD2">
              <w:rPr>
                <w:rFonts w:eastAsia="Times New Roman" w:cs="Arial"/>
                <w:color w:val="000000"/>
                <w:sz w:val="22"/>
              </w:rPr>
              <w:br/>
            </w:r>
            <w:r w:rsidRPr="00DE3CD2">
              <w:rPr>
                <w:rFonts w:eastAsia="Times New Roman" w:cs="Arial"/>
                <w:i/>
                <w:iCs/>
                <w:color w:val="000000"/>
                <w:sz w:val="22"/>
              </w:rPr>
              <w:t xml:space="preserve">Reporting Deadline: Scheduled with OCR by September 30, 2019 </w:t>
            </w:r>
          </w:p>
        </w:tc>
        <w:tc>
          <w:tcPr>
            <w:tcW w:w="1620" w:type="dxa"/>
            <w:tcBorders>
              <w:top w:val="single" w:sz="4" w:space="0" w:color="auto"/>
              <w:left w:val="single" w:sz="4" w:space="0" w:color="auto"/>
              <w:bottom w:val="single" w:sz="4" w:space="0" w:color="auto"/>
              <w:right w:val="single" w:sz="4" w:space="0" w:color="auto"/>
            </w:tcBorders>
            <w:shd w:val="clear" w:color="000000" w:fill="4E4241"/>
            <w:noWrap/>
            <w:hideMark/>
          </w:tcPr>
          <w:p w14:paraId="742B155A" w14:textId="77777777" w:rsidR="00DE3CD2" w:rsidRPr="00DE3CD2" w:rsidRDefault="00DE3CD2" w:rsidP="00DE3CD2">
            <w:pPr>
              <w:spacing w:after="0" w:line="240" w:lineRule="auto"/>
              <w:jc w:val="center"/>
              <w:rPr>
                <w:rFonts w:eastAsia="Times New Roman" w:cs="Arial"/>
                <w:color w:val="FFFFFF"/>
                <w:sz w:val="22"/>
              </w:rPr>
            </w:pPr>
            <w:r w:rsidRPr="00DE3CD2">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DF191A" w14:textId="77777777" w:rsidR="00DE3CD2" w:rsidRPr="00DE3CD2" w:rsidRDefault="00DE3CD2" w:rsidP="00DE3CD2">
            <w:pPr>
              <w:spacing w:after="0" w:line="240" w:lineRule="auto"/>
              <w:rPr>
                <w:rFonts w:eastAsia="Times New Roman" w:cs="Arial"/>
                <w:i/>
                <w:iCs/>
                <w:color w:val="000000"/>
                <w:sz w:val="22"/>
              </w:rPr>
            </w:pPr>
            <w:r w:rsidRPr="00DE3CD2">
              <w:rPr>
                <w:rFonts w:eastAsia="Times New Roman" w:cs="Arial"/>
                <w:i/>
                <w:iCs/>
                <w:color w:val="000000"/>
                <w:sz w:val="22"/>
              </w:rPr>
              <w:t xml:space="preserve">Reporting deadline extended (with approval from OCR).  Communication with OCR has been initiated, MSU is working to get a training scheduled. </w:t>
            </w:r>
          </w:p>
        </w:tc>
      </w:tr>
    </w:tbl>
    <w:p w14:paraId="04183B55" w14:textId="77777777" w:rsidR="00807900" w:rsidRDefault="005011F3" w:rsidP="00807900">
      <w:pPr>
        <w:rPr>
          <w:rFonts w:eastAsiaTheme="majorEastAsia" w:cstheme="majorBidi"/>
          <w:sz w:val="26"/>
          <w:szCs w:val="24"/>
        </w:rPr>
      </w:pPr>
      <w:r>
        <w:fldChar w:fldCharType="end"/>
      </w:r>
      <w:r w:rsidR="00807900">
        <w:br w:type="page"/>
      </w:r>
    </w:p>
    <w:p w14:paraId="30A8DE02" w14:textId="77777777" w:rsidR="00003B62" w:rsidRDefault="00A21F9A" w:rsidP="00A21F9A">
      <w:pPr>
        <w:pStyle w:val="Heading3"/>
        <w:spacing w:before="160"/>
        <w:rPr>
          <w:caps w:val="0"/>
        </w:rPr>
      </w:pPr>
      <w:r w:rsidRPr="00A21F9A">
        <w:rPr>
          <w:caps w:val="0"/>
        </w:rPr>
        <w:lastRenderedPageBreak/>
        <w:t>Youth Programs</w:t>
      </w:r>
    </w:p>
    <w:p w14:paraId="5959BA0F" w14:textId="77777777" w:rsidR="00352E76" w:rsidRDefault="00A21F9A" w:rsidP="00816F9E">
      <w:pPr>
        <w:rPr>
          <w:rFonts w:asciiTheme="minorHAnsi" w:hAnsiTheme="minorHAnsi"/>
          <w:b/>
          <w:caps/>
          <w:sz w:val="22"/>
        </w:rPr>
      </w:pPr>
      <w:r w:rsidRPr="00A21F9A">
        <w:t>To ensure that the University exercises adequate Title IX oversight over its youth programs</w:t>
      </w:r>
      <w:r w:rsidR="0024279D">
        <w:t xml:space="preserve">. </w:t>
      </w:r>
      <w:r w:rsidR="0024279D">
        <w:fldChar w:fldCharType="begin"/>
      </w:r>
      <w:r w:rsidR="0024279D">
        <w:instrText xml:space="preserve"> LINK </w:instrText>
      </w:r>
      <w:r w:rsidR="00352E76">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460" w:type="dxa"/>
        <w:tblLook w:val="04A0" w:firstRow="1" w:lastRow="0" w:firstColumn="1" w:lastColumn="0" w:noHBand="0" w:noVBand="1"/>
        <w:tblCaption w:val="Youth Programs"/>
      </w:tblPr>
      <w:tblGrid>
        <w:gridCol w:w="1660"/>
        <w:gridCol w:w="4520"/>
        <w:gridCol w:w="1620"/>
        <w:gridCol w:w="2660"/>
      </w:tblGrid>
      <w:tr w:rsidR="00352E76" w:rsidRPr="00352E76" w14:paraId="089C455B" w14:textId="77777777" w:rsidTr="00352E76">
        <w:trPr>
          <w:divId w:val="900290774"/>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243A84A" w14:textId="77777777" w:rsidR="00352E76" w:rsidRPr="00352E76" w:rsidRDefault="00352E76" w:rsidP="00352E76">
            <w:pP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589C0CBA"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75A12059"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162DBEF"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14:paraId="787C3E8D" w14:textId="77777777" w:rsidTr="00352E76">
        <w:trPr>
          <w:divId w:val="900290774"/>
          <w:trHeight w:val="244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D6C41"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V.A.1</w:t>
            </w:r>
          </w:p>
        </w:tc>
        <w:tc>
          <w:tcPr>
            <w:tcW w:w="4520" w:type="dxa"/>
            <w:tcBorders>
              <w:top w:val="nil"/>
              <w:left w:val="nil"/>
              <w:bottom w:val="single" w:sz="4" w:space="0" w:color="auto"/>
              <w:right w:val="single" w:sz="4" w:space="0" w:color="auto"/>
            </w:tcBorders>
            <w:shd w:val="clear" w:color="auto" w:fill="auto"/>
            <w:hideMark/>
          </w:tcPr>
          <w:p w14:paraId="79CEDC4A"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notify Youth Program participants of its Title IX grievance procedure and that the procedure applies to Youth Programs.</w:t>
            </w:r>
            <w:r w:rsidRPr="00352E76">
              <w:rPr>
                <w:rFonts w:eastAsia="Times New Roman" w:cs="Arial"/>
                <w:color w:val="000000"/>
                <w:sz w:val="22"/>
              </w:rPr>
              <w:br/>
            </w:r>
            <w:r w:rsidRPr="00352E76">
              <w:rPr>
                <w:rFonts w:eastAsia="Times New Roman" w:cs="Arial"/>
                <w:i/>
                <w:iCs/>
                <w:color w:val="000000"/>
                <w:sz w:val="22"/>
              </w:rPr>
              <w:t>Reporting Deadline: October 15,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0FE60BA1" w14:textId="77777777"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758E600"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352E76" w:rsidRPr="00352E76" w14:paraId="1F1E49E1" w14:textId="77777777" w:rsidTr="00352E76">
        <w:trPr>
          <w:divId w:val="900290774"/>
          <w:trHeight w:val="26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89C09"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V.A.2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1B06E601"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352E76">
              <w:rPr>
                <w:rFonts w:eastAsia="Times New Roman" w:cs="Arial"/>
                <w:color w:val="000000"/>
                <w:sz w:val="22"/>
              </w:rPr>
              <w:br/>
            </w:r>
            <w:r w:rsidRPr="00352E76">
              <w:rPr>
                <w:rFonts w:eastAsia="Times New Roman" w:cs="Arial"/>
                <w:i/>
                <w:iCs/>
                <w:color w:val="000000"/>
                <w:sz w:val="22"/>
              </w:rPr>
              <w:t>Reporting Deadline: October 15,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72B27AF1" w14:textId="77777777"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42373CD"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 xml:space="preserve">The Youth Programs policy and handbook templates were updated to incorporate this information and revisions were submitted timely to OCR. </w:t>
            </w:r>
          </w:p>
        </w:tc>
      </w:tr>
    </w:tbl>
    <w:p w14:paraId="6804FE60"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229F8736" w14:textId="77777777" w:rsidR="00352E76" w:rsidRDefault="002F0167" w:rsidP="00B92D9B">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352E76">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460" w:type="dxa"/>
        <w:tblLook w:val="04A0" w:firstRow="1" w:lastRow="0" w:firstColumn="1" w:lastColumn="0" w:noHBand="0" w:noVBand="1"/>
        <w:tblCaption w:val="Individual Remedies"/>
      </w:tblPr>
      <w:tblGrid>
        <w:gridCol w:w="1660"/>
        <w:gridCol w:w="4520"/>
        <w:gridCol w:w="1620"/>
        <w:gridCol w:w="2660"/>
      </w:tblGrid>
      <w:tr w:rsidR="00352E76" w:rsidRPr="00352E76" w14:paraId="56600ACF" w14:textId="77777777" w:rsidTr="00352E76">
        <w:trPr>
          <w:divId w:val="758676306"/>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D12F064" w14:textId="77777777" w:rsidR="00352E76" w:rsidRPr="00352E76" w:rsidRDefault="00352E76" w:rsidP="00352E76">
            <w:pPr>
              <w:rPr>
                <w:rFonts w:eastAsia="Times New Roman" w:cs="Arial"/>
                <w:b/>
                <w:bCs/>
                <w:color w:val="FFFFFF"/>
                <w:sz w:val="22"/>
              </w:rPr>
            </w:pPr>
            <w:r w:rsidRPr="00352E76">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3A9D1AFF"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8218D57"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A38213D"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14:paraId="24162801" w14:textId="77777777" w:rsidTr="00352E76">
        <w:trPr>
          <w:divId w:val="758676306"/>
          <w:trHeight w:val="28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B8589"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VI.A.1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2C8EA68C"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352E76">
              <w:rPr>
                <w:rFonts w:eastAsia="Times New Roman" w:cs="Arial"/>
                <w:color w:val="000000"/>
                <w:sz w:val="22"/>
              </w:rPr>
              <w:br/>
            </w:r>
            <w:r w:rsidRPr="00352E76">
              <w:rPr>
                <w:rFonts w:eastAsia="Times New Roman" w:cs="Arial"/>
                <w:i/>
                <w:iCs/>
                <w:color w:val="000000"/>
                <w:sz w:val="22"/>
              </w:rPr>
              <w:t>Reporting Deadline: September 30,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7798112A" w14:textId="77777777"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D75CF7"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The link was posted on 9/27/2019 and submission was timely made to OCR.  The link remained available through March 2020 (180 days).</w:t>
            </w:r>
          </w:p>
        </w:tc>
      </w:tr>
    </w:tbl>
    <w:p w14:paraId="010971A7" w14:textId="77777777" w:rsidR="00B92D9B" w:rsidRDefault="00C30A43" w:rsidP="00B92D9B">
      <w:r>
        <w:fldChar w:fldCharType="end"/>
      </w:r>
      <w:r w:rsidR="00B92D9B">
        <w:br w:type="page"/>
      </w:r>
    </w:p>
    <w:p w14:paraId="6259CB7D" w14:textId="77777777" w:rsidR="00F346D2" w:rsidRDefault="00DD7E98" w:rsidP="002F0167">
      <w:pPr>
        <w:rPr>
          <w:rFonts w:asciiTheme="minorHAnsi" w:hAnsiTheme="minorHAnsi"/>
          <w:sz w:val="22"/>
        </w:rPr>
      </w:pPr>
      <w:r>
        <w:lastRenderedPageBreak/>
        <w:fldChar w:fldCharType="begin"/>
      </w:r>
      <w:r>
        <w:instrText xml:space="preserve"> LINK </w:instrText>
      </w:r>
      <w:r w:rsidR="00F346D2">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460" w:type="dxa"/>
        <w:tblLook w:val="04A0" w:firstRow="1" w:lastRow="0" w:firstColumn="1" w:lastColumn="0" w:noHBand="0" w:noVBand="1"/>
        <w:tblCaption w:val="Individual Remedies continued"/>
      </w:tblPr>
      <w:tblGrid>
        <w:gridCol w:w="1660"/>
        <w:gridCol w:w="4520"/>
        <w:gridCol w:w="1620"/>
        <w:gridCol w:w="2660"/>
      </w:tblGrid>
      <w:tr w:rsidR="00F346D2" w:rsidRPr="00F346D2" w14:paraId="78A595DA" w14:textId="77777777" w:rsidTr="00F346D2">
        <w:trPr>
          <w:divId w:val="1782216508"/>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9E0609D" w14:textId="77777777" w:rsidR="00F346D2" w:rsidRPr="00F346D2" w:rsidRDefault="00F346D2" w:rsidP="00F346D2">
            <w:pPr>
              <w:spacing w:after="0" w:line="240" w:lineRule="auto"/>
              <w:rPr>
                <w:rFonts w:eastAsia="Times New Roman" w:cs="Arial"/>
                <w:b/>
                <w:bCs/>
                <w:color w:val="FFFFFF"/>
                <w:sz w:val="22"/>
              </w:rPr>
            </w:pPr>
            <w:r w:rsidRPr="00F346D2">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1FE7430D" w14:textId="77777777" w:rsidR="00F346D2" w:rsidRPr="00F346D2" w:rsidRDefault="00F346D2" w:rsidP="00F346D2">
            <w:pPr>
              <w:spacing w:after="0" w:line="240" w:lineRule="auto"/>
              <w:rPr>
                <w:rFonts w:eastAsia="Times New Roman" w:cs="Arial"/>
                <w:b/>
                <w:bCs/>
                <w:color w:val="FFFFFF"/>
                <w:sz w:val="22"/>
              </w:rPr>
            </w:pPr>
            <w:r w:rsidRPr="00F346D2">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603FF4D" w14:textId="77777777" w:rsidR="00F346D2" w:rsidRPr="00F346D2" w:rsidRDefault="00F346D2" w:rsidP="00F346D2">
            <w:pPr>
              <w:spacing w:after="0" w:line="240" w:lineRule="auto"/>
              <w:rPr>
                <w:rFonts w:eastAsia="Times New Roman" w:cs="Arial"/>
                <w:b/>
                <w:bCs/>
                <w:color w:val="FFFFFF"/>
                <w:sz w:val="22"/>
              </w:rPr>
            </w:pPr>
            <w:r w:rsidRPr="00F346D2">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265DB94" w14:textId="77777777" w:rsidR="00F346D2" w:rsidRPr="00F346D2" w:rsidRDefault="00F346D2" w:rsidP="00F346D2">
            <w:pPr>
              <w:spacing w:after="0" w:line="240" w:lineRule="auto"/>
              <w:rPr>
                <w:rFonts w:eastAsia="Times New Roman" w:cs="Arial"/>
                <w:b/>
                <w:bCs/>
                <w:color w:val="FFFFFF"/>
                <w:sz w:val="22"/>
              </w:rPr>
            </w:pPr>
            <w:r w:rsidRPr="00F346D2">
              <w:rPr>
                <w:rFonts w:eastAsia="Times New Roman" w:cs="Arial"/>
                <w:b/>
                <w:bCs/>
                <w:color w:val="FFFFFF"/>
                <w:sz w:val="22"/>
              </w:rPr>
              <w:t>Comments</w:t>
            </w:r>
          </w:p>
        </w:tc>
      </w:tr>
      <w:tr w:rsidR="00F346D2" w:rsidRPr="00F346D2" w14:paraId="0D9D9971" w14:textId="77777777" w:rsidTr="00F346D2">
        <w:trPr>
          <w:divId w:val="1782216508"/>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CB47" w14:textId="77777777" w:rsidR="00F346D2" w:rsidRPr="00F346D2" w:rsidRDefault="00F346D2" w:rsidP="00F346D2">
            <w:pPr>
              <w:spacing w:after="0" w:line="240" w:lineRule="auto"/>
              <w:jc w:val="center"/>
              <w:rPr>
                <w:rFonts w:eastAsia="Times New Roman" w:cs="Arial"/>
                <w:b/>
                <w:bCs/>
                <w:color w:val="000000"/>
                <w:sz w:val="22"/>
              </w:rPr>
            </w:pPr>
            <w:r w:rsidRPr="00F346D2">
              <w:rPr>
                <w:rFonts w:eastAsia="Times New Roman" w:cs="Arial"/>
                <w:b/>
                <w:bCs/>
                <w:color w:val="000000"/>
                <w:sz w:val="22"/>
              </w:rPr>
              <w:t>VI.A.2</w:t>
            </w:r>
          </w:p>
        </w:tc>
        <w:tc>
          <w:tcPr>
            <w:tcW w:w="4520" w:type="dxa"/>
            <w:tcBorders>
              <w:top w:val="nil"/>
              <w:left w:val="nil"/>
              <w:bottom w:val="single" w:sz="4" w:space="0" w:color="auto"/>
              <w:right w:val="single" w:sz="4" w:space="0" w:color="auto"/>
            </w:tcBorders>
            <w:shd w:val="clear" w:color="auto" w:fill="auto"/>
            <w:hideMark/>
          </w:tcPr>
          <w:p w14:paraId="65ED18AA"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color w:val="000000"/>
                <w:sz w:val="22"/>
              </w:rPr>
              <w:t>In response to each such report received,</w:t>
            </w:r>
            <w:r w:rsidRPr="00F346D2">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F346D2">
              <w:rPr>
                <w:rFonts w:eastAsia="Times New Roman" w:cs="Arial"/>
                <w:color w:val="000000"/>
                <w:sz w:val="22"/>
              </w:rPr>
              <w:br/>
            </w:r>
            <w:r w:rsidRPr="00F346D2">
              <w:rPr>
                <w:rFonts w:eastAsia="Times New Roman" w:cs="Arial"/>
                <w:i/>
                <w:iCs/>
                <w:color w:val="000000"/>
                <w:sz w:val="22"/>
              </w:rPr>
              <w:t>Reporting Deadline: May 30,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53D82299" w14:textId="77777777" w:rsidR="00F346D2" w:rsidRPr="00F346D2" w:rsidRDefault="00F346D2" w:rsidP="00F346D2">
            <w:pPr>
              <w:spacing w:after="0" w:line="240" w:lineRule="auto"/>
              <w:jc w:val="center"/>
              <w:rPr>
                <w:rFonts w:eastAsia="Times New Roman" w:cs="Arial"/>
                <w:color w:val="FFFFFF"/>
                <w:sz w:val="22"/>
              </w:rPr>
            </w:pPr>
            <w:r w:rsidRPr="00F346D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5B4368E" w14:textId="77777777" w:rsidR="00F346D2" w:rsidRPr="00F346D2" w:rsidRDefault="00F346D2" w:rsidP="00F346D2">
            <w:pPr>
              <w:spacing w:after="0" w:line="240" w:lineRule="auto"/>
              <w:rPr>
                <w:rFonts w:eastAsia="Times New Roman" w:cs="Arial"/>
                <w:i/>
                <w:iCs/>
                <w:color w:val="000000"/>
                <w:sz w:val="22"/>
              </w:rPr>
            </w:pPr>
            <w:r w:rsidRPr="00F346D2">
              <w:rPr>
                <w:rFonts w:eastAsia="Times New Roman" w:cs="Arial"/>
                <w:i/>
                <w:iCs/>
                <w:color w:val="000000"/>
                <w:sz w:val="22"/>
              </w:rPr>
              <w:t>Submission was timely made to OCR.  The University will continue to respond if additional requests for remedies are received.</w:t>
            </w:r>
          </w:p>
        </w:tc>
      </w:tr>
      <w:tr w:rsidR="00F346D2" w:rsidRPr="00F346D2" w14:paraId="14168B22" w14:textId="77777777" w:rsidTr="00F346D2">
        <w:trPr>
          <w:divId w:val="1782216508"/>
          <w:trHeight w:val="26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42BD6" w14:textId="77777777" w:rsidR="00F346D2" w:rsidRPr="00F346D2" w:rsidRDefault="00F346D2" w:rsidP="00F346D2">
            <w:pPr>
              <w:spacing w:after="0" w:line="240" w:lineRule="auto"/>
              <w:jc w:val="center"/>
              <w:rPr>
                <w:rFonts w:eastAsia="Times New Roman" w:cs="Arial"/>
                <w:b/>
                <w:bCs/>
                <w:color w:val="000000"/>
                <w:sz w:val="22"/>
              </w:rPr>
            </w:pPr>
            <w:r w:rsidRPr="00F346D2">
              <w:rPr>
                <w:rFonts w:eastAsia="Times New Roman" w:cs="Arial"/>
                <w:b/>
                <w:bCs/>
                <w:color w:val="000000"/>
                <w:sz w:val="22"/>
              </w:rPr>
              <w:t>VI.A.3</w:t>
            </w:r>
          </w:p>
        </w:tc>
        <w:tc>
          <w:tcPr>
            <w:tcW w:w="4520" w:type="dxa"/>
            <w:tcBorders>
              <w:top w:val="nil"/>
              <w:left w:val="nil"/>
              <w:bottom w:val="single" w:sz="4" w:space="0" w:color="auto"/>
              <w:right w:val="single" w:sz="4" w:space="0" w:color="auto"/>
            </w:tcBorders>
            <w:shd w:val="clear" w:color="auto" w:fill="auto"/>
            <w:hideMark/>
          </w:tcPr>
          <w:p w14:paraId="0AE29BE5"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F346D2">
              <w:rPr>
                <w:rFonts w:eastAsia="Times New Roman" w:cs="Arial"/>
                <w:color w:val="000000"/>
                <w:sz w:val="22"/>
              </w:rPr>
              <w:br/>
            </w:r>
            <w:r w:rsidRPr="00F346D2">
              <w:rPr>
                <w:rFonts w:eastAsia="Times New Roman" w:cs="Arial"/>
                <w:i/>
                <w:iCs/>
                <w:color w:val="000000"/>
                <w:sz w:val="22"/>
              </w:rPr>
              <w:t>Reporting Deadline: May 30,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32834A14" w14:textId="77777777" w:rsidR="00F346D2" w:rsidRPr="00F346D2" w:rsidRDefault="00F346D2" w:rsidP="00F346D2">
            <w:pPr>
              <w:spacing w:after="0" w:line="240" w:lineRule="auto"/>
              <w:jc w:val="center"/>
              <w:rPr>
                <w:rFonts w:eastAsia="Times New Roman" w:cs="Arial"/>
                <w:color w:val="FFFFFF"/>
                <w:sz w:val="22"/>
              </w:rPr>
            </w:pPr>
            <w:r w:rsidRPr="00F346D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1BDA958" w14:textId="77777777" w:rsidR="00F346D2" w:rsidRPr="00F346D2" w:rsidRDefault="00F346D2" w:rsidP="00F346D2">
            <w:pPr>
              <w:spacing w:after="0" w:line="240" w:lineRule="auto"/>
              <w:rPr>
                <w:rFonts w:eastAsia="Times New Roman" w:cs="Arial"/>
                <w:i/>
                <w:iCs/>
                <w:color w:val="000000"/>
                <w:sz w:val="22"/>
              </w:rPr>
            </w:pPr>
            <w:r w:rsidRPr="00F346D2">
              <w:rPr>
                <w:rFonts w:eastAsia="Times New Roman" w:cs="Arial"/>
                <w:i/>
                <w:iCs/>
                <w:color w:val="000000"/>
                <w:sz w:val="22"/>
              </w:rPr>
              <w:t xml:space="preserve">Submission was timely made to OCR. </w:t>
            </w:r>
          </w:p>
        </w:tc>
      </w:tr>
      <w:tr w:rsidR="00F346D2" w:rsidRPr="00F346D2" w14:paraId="3CD230A5" w14:textId="77777777" w:rsidTr="00F346D2">
        <w:trPr>
          <w:divId w:val="1782216508"/>
          <w:trHeight w:val="46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5C10" w14:textId="77777777" w:rsidR="00F346D2" w:rsidRPr="00F346D2" w:rsidRDefault="00F346D2" w:rsidP="00F346D2">
            <w:pPr>
              <w:spacing w:after="0" w:line="240" w:lineRule="auto"/>
              <w:jc w:val="center"/>
              <w:rPr>
                <w:rFonts w:eastAsia="Times New Roman" w:cs="Arial"/>
                <w:b/>
                <w:bCs/>
                <w:color w:val="000000"/>
                <w:sz w:val="22"/>
              </w:rPr>
            </w:pPr>
            <w:r w:rsidRPr="00F346D2">
              <w:rPr>
                <w:rFonts w:eastAsia="Times New Roman" w:cs="Arial"/>
                <w:b/>
                <w:bCs/>
                <w:color w:val="000000"/>
                <w:sz w:val="22"/>
              </w:rPr>
              <w:t>VI.A.4</w:t>
            </w:r>
          </w:p>
        </w:tc>
        <w:tc>
          <w:tcPr>
            <w:tcW w:w="4520" w:type="dxa"/>
            <w:tcBorders>
              <w:top w:val="nil"/>
              <w:left w:val="nil"/>
              <w:bottom w:val="single" w:sz="4" w:space="0" w:color="auto"/>
              <w:right w:val="single" w:sz="4" w:space="0" w:color="auto"/>
            </w:tcBorders>
            <w:shd w:val="clear" w:color="auto" w:fill="auto"/>
            <w:hideMark/>
          </w:tcPr>
          <w:p w14:paraId="36AC9AF2"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F346D2">
              <w:rPr>
                <w:rFonts w:eastAsia="Times New Roman" w:cs="Arial"/>
                <w:color w:val="000000"/>
                <w:sz w:val="22"/>
              </w:rPr>
              <w:br/>
            </w:r>
            <w:r w:rsidRPr="00F346D2">
              <w:rPr>
                <w:rFonts w:eastAsia="Times New Roman" w:cs="Arial"/>
                <w:i/>
                <w:iCs/>
                <w:color w:val="000000"/>
                <w:sz w:val="22"/>
              </w:rPr>
              <w:t>Reporting Deadline: May 30,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16C0F42F" w14:textId="77777777" w:rsidR="00F346D2" w:rsidRPr="00F346D2" w:rsidRDefault="00F346D2" w:rsidP="00F346D2">
            <w:pPr>
              <w:spacing w:after="0" w:line="240" w:lineRule="auto"/>
              <w:jc w:val="center"/>
              <w:rPr>
                <w:rFonts w:eastAsia="Times New Roman" w:cs="Arial"/>
                <w:color w:val="FFFFFF"/>
                <w:sz w:val="22"/>
              </w:rPr>
            </w:pPr>
            <w:r w:rsidRPr="00F346D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646062" w14:textId="77777777" w:rsidR="00F346D2" w:rsidRPr="00F346D2" w:rsidRDefault="00F346D2" w:rsidP="00F346D2">
            <w:pPr>
              <w:spacing w:after="0" w:line="240" w:lineRule="auto"/>
              <w:rPr>
                <w:rFonts w:eastAsia="Times New Roman" w:cs="Arial"/>
                <w:i/>
                <w:iCs/>
                <w:color w:val="000000"/>
                <w:sz w:val="22"/>
              </w:rPr>
            </w:pPr>
            <w:r w:rsidRPr="00F346D2">
              <w:rPr>
                <w:rFonts w:eastAsia="Times New Roman" w:cs="Arial"/>
                <w:i/>
                <w:iCs/>
                <w:color w:val="000000"/>
                <w:sz w:val="22"/>
              </w:rPr>
              <w:t>Submission was timely made to OCR.  The University will continue to take appropriate remedial measures.</w:t>
            </w:r>
          </w:p>
        </w:tc>
      </w:tr>
      <w:tr w:rsidR="00F346D2" w:rsidRPr="00F346D2" w14:paraId="2E9A738A" w14:textId="77777777" w:rsidTr="00F346D2">
        <w:trPr>
          <w:divId w:val="1782216508"/>
          <w:trHeight w:val="160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107C0" w14:textId="77777777" w:rsidR="00F346D2" w:rsidRPr="00F346D2" w:rsidRDefault="00F346D2" w:rsidP="00F346D2">
            <w:pPr>
              <w:spacing w:after="0" w:line="240" w:lineRule="auto"/>
              <w:jc w:val="center"/>
              <w:rPr>
                <w:rFonts w:eastAsia="Times New Roman" w:cs="Arial"/>
                <w:b/>
                <w:bCs/>
                <w:color w:val="000000"/>
                <w:sz w:val="22"/>
              </w:rPr>
            </w:pPr>
            <w:r w:rsidRPr="00F346D2">
              <w:rPr>
                <w:rFonts w:eastAsia="Times New Roman" w:cs="Arial"/>
                <w:b/>
                <w:bCs/>
                <w:color w:val="000000"/>
                <w:sz w:val="22"/>
              </w:rPr>
              <w:t>VI.B.1</w:t>
            </w:r>
          </w:p>
        </w:tc>
        <w:tc>
          <w:tcPr>
            <w:tcW w:w="4520" w:type="dxa"/>
            <w:tcBorders>
              <w:top w:val="nil"/>
              <w:left w:val="nil"/>
              <w:bottom w:val="single" w:sz="4" w:space="0" w:color="auto"/>
              <w:right w:val="single" w:sz="4" w:space="0" w:color="auto"/>
            </w:tcBorders>
            <w:shd w:val="clear" w:color="auto" w:fill="auto"/>
            <w:hideMark/>
          </w:tcPr>
          <w:p w14:paraId="4AB33A79"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color w:val="000000"/>
                <w:sz w:val="22"/>
              </w:rPr>
              <w:t>The University will complete all open Title IX investigations against Strampel and provide OCR with copies of all final investigative reports.</w:t>
            </w:r>
            <w:r w:rsidRPr="00F346D2">
              <w:rPr>
                <w:rFonts w:eastAsia="Times New Roman" w:cs="Arial"/>
                <w:color w:val="000000"/>
                <w:sz w:val="22"/>
              </w:rPr>
              <w:br/>
            </w:r>
            <w:r w:rsidRPr="00F346D2">
              <w:rPr>
                <w:rFonts w:eastAsia="Times New Roman" w:cs="Arial"/>
                <w:i/>
                <w:iCs/>
                <w:color w:val="000000"/>
                <w:sz w:val="22"/>
              </w:rPr>
              <w:t>Reporting Deadline:  August 30,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58D7191C" w14:textId="77777777" w:rsidR="00F346D2" w:rsidRPr="00F346D2" w:rsidRDefault="00F346D2" w:rsidP="00F346D2">
            <w:pPr>
              <w:spacing w:after="0" w:line="240" w:lineRule="auto"/>
              <w:jc w:val="center"/>
              <w:rPr>
                <w:rFonts w:eastAsia="Times New Roman" w:cs="Arial"/>
                <w:color w:val="FFFFFF"/>
                <w:sz w:val="22"/>
              </w:rPr>
            </w:pPr>
            <w:r w:rsidRPr="00F346D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EEB2941" w14:textId="77777777" w:rsidR="00F346D2" w:rsidRPr="00F346D2" w:rsidRDefault="00F346D2" w:rsidP="00F346D2">
            <w:pPr>
              <w:spacing w:after="0" w:line="240" w:lineRule="auto"/>
              <w:rPr>
                <w:rFonts w:eastAsia="Times New Roman" w:cs="Arial"/>
                <w:i/>
                <w:iCs/>
                <w:color w:val="000000"/>
                <w:sz w:val="22"/>
              </w:rPr>
            </w:pPr>
            <w:r w:rsidRPr="00F346D2">
              <w:rPr>
                <w:rFonts w:eastAsia="Times New Roman" w:cs="Arial"/>
                <w:i/>
                <w:iCs/>
                <w:color w:val="000000"/>
                <w:sz w:val="22"/>
              </w:rPr>
              <w:t>The final investigative report relating to open Title IX investigations against Strampel was submitted to OCR on 8/30/2019.</w:t>
            </w:r>
          </w:p>
        </w:tc>
      </w:tr>
      <w:tr w:rsidR="00F346D2" w:rsidRPr="00F346D2" w14:paraId="35A21676" w14:textId="77777777" w:rsidTr="00F346D2">
        <w:trPr>
          <w:divId w:val="1782216508"/>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F2F33" w14:textId="77777777" w:rsidR="00F346D2" w:rsidRPr="00F346D2" w:rsidRDefault="00F346D2" w:rsidP="00F346D2">
            <w:pPr>
              <w:spacing w:after="0" w:line="240" w:lineRule="auto"/>
              <w:jc w:val="center"/>
              <w:rPr>
                <w:rFonts w:eastAsia="Times New Roman" w:cs="Arial"/>
                <w:b/>
                <w:bCs/>
                <w:color w:val="000000"/>
                <w:sz w:val="22"/>
              </w:rPr>
            </w:pPr>
            <w:r w:rsidRPr="00F346D2">
              <w:rPr>
                <w:rFonts w:eastAsia="Times New Roman" w:cs="Arial"/>
                <w:b/>
                <w:bCs/>
                <w:color w:val="000000"/>
                <w:sz w:val="22"/>
              </w:rPr>
              <w:t>VI.B.2</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56D2AEF6" w14:textId="77777777" w:rsidR="00F346D2" w:rsidRPr="00F346D2" w:rsidRDefault="00F346D2" w:rsidP="00F346D2">
            <w:pPr>
              <w:spacing w:after="0" w:line="240" w:lineRule="auto"/>
              <w:rPr>
                <w:rFonts w:eastAsia="Times New Roman" w:cs="Arial"/>
                <w:color w:val="000000"/>
                <w:sz w:val="22"/>
              </w:rPr>
            </w:pPr>
            <w:r w:rsidRPr="00F346D2">
              <w:rPr>
                <w:rFonts w:eastAsia="Times New Roman" w:cs="Arial"/>
                <w:color w:val="000000"/>
                <w:sz w:val="22"/>
              </w:rPr>
              <w:t>Any additional complaints received against Strampel will be completed promptly.</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6B8F01E2" w14:textId="77777777" w:rsidR="00F346D2" w:rsidRPr="00F346D2" w:rsidRDefault="00F346D2" w:rsidP="00F346D2">
            <w:pPr>
              <w:spacing w:after="0" w:line="240" w:lineRule="auto"/>
              <w:jc w:val="center"/>
              <w:rPr>
                <w:rFonts w:eastAsia="Times New Roman" w:cs="Arial"/>
                <w:color w:val="FFFFFF"/>
                <w:sz w:val="22"/>
              </w:rPr>
            </w:pPr>
            <w:r w:rsidRPr="00F346D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848383B" w14:textId="77777777" w:rsidR="00F346D2" w:rsidRPr="00F346D2" w:rsidRDefault="00F346D2" w:rsidP="00F346D2">
            <w:pPr>
              <w:spacing w:after="0" w:line="240" w:lineRule="auto"/>
              <w:rPr>
                <w:rFonts w:eastAsia="Times New Roman" w:cs="Arial"/>
                <w:i/>
                <w:iCs/>
                <w:color w:val="000000"/>
                <w:sz w:val="22"/>
              </w:rPr>
            </w:pPr>
            <w:r w:rsidRPr="00F346D2">
              <w:rPr>
                <w:rFonts w:eastAsia="Times New Roman" w:cs="Arial"/>
                <w:i/>
                <w:iCs/>
                <w:color w:val="000000"/>
                <w:sz w:val="22"/>
              </w:rPr>
              <w:t xml:space="preserve">If additional complaints are received, they will be completed promptly.  </w:t>
            </w:r>
          </w:p>
        </w:tc>
      </w:tr>
    </w:tbl>
    <w:p w14:paraId="26447D58" w14:textId="77777777" w:rsidR="00352E76" w:rsidRDefault="00DD7E98" w:rsidP="002F0167">
      <w:pPr>
        <w:rPr>
          <w:rFonts w:asciiTheme="minorHAnsi" w:hAnsiTheme="minorHAnsi"/>
          <w:sz w:val="22"/>
        </w:rPr>
      </w:pPr>
      <w:r>
        <w:fldChar w:fldCharType="end"/>
      </w:r>
      <w:r>
        <w:br w:type="page"/>
      </w:r>
      <w:r>
        <w:fldChar w:fldCharType="begin"/>
      </w:r>
      <w:r>
        <w:instrText xml:space="preserve"> LINK </w:instrText>
      </w:r>
      <w:r w:rsidR="00352E76">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460" w:type="dxa"/>
        <w:tblLook w:val="04A0" w:firstRow="1" w:lastRow="0" w:firstColumn="1" w:lastColumn="0" w:noHBand="0" w:noVBand="1"/>
        <w:tblCaption w:val="Individual Remedies continued"/>
      </w:tblPr>
      <w:tblGrid>
        <w:gridCol w:w="1660"/>
        <w:gridCol w:w="4520"/>
        <w:gridCol w:w="1620"/>
        <w:gridCol w:w="2660"/>
      </w:tblGrid>
      <w:tr w:rsidR="00352E76" w:rsidRPr="00352E76" w14:paraId="47D0EB44" w14:textId="77777777" w:rsidTr="00352E76">
        <w:trPr>
          <w:divId w:val="273292974"/>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C894F98" w14:textId="77777777" w:rsidR="00352E76" w:rsidRPr="00352E76" w:rsidRDefault="00352E76" w:rsidP="00352E76">
            <w:pPr>
              <w:rPr>
                <w:rFonts w:eastAsia="Times New Roman" w:cs="Arial"/>
                <w:b/>
                <w:bCs/>
                <w:color w:val="FFFFFF"/>
                <w:sz w:val="22"/>
              </w:rPr>
            </w:pPr>
            <w:r w:rsidRPr="00352E76">
              <w:rPr>
                <w:rFonts w:eastAsia="Times New Roman" w:cs="Arial"/>
                <w:b/>
                <w:bCs/>
                <w:color w:val="FFFFFF"/>
                <w:sz w:val="22"/>
              </w:rPr>
              <w:lastRenderedPageBreak/>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14:paraId="2ABF3DA8"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5AD1BCB"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D0FF257" w14:textId="77777777" w:rsidR="00352E76" w:rsidRPr="00352E76" w:rsidRDefault="00352E76" w:rsidP="00352E76">
            <w:pPr>
              <w:spacing w:after="0" w:line="240" w:lineRule="auto"/>
              <w:rPr>
                <w:rFonts w:eastAsia="Times New Roman" w:cs="Arial"/>
                <w:b/>
                <w:bCs/>
                <w:color w:val="FFFFFF"/>
                <w:sz w:val="22"/>
              </w:rPr>
            </w:pPr>
            <w:r w:rsidRPr="00352E76">
              <w:rPr>
                <w:rFonts w:eastAsia="Times New Roman" w:cs="Arial"/>
                <w:b/>
                <w:bCs/>
                <w:color w:val="FFFFFF"/>
                <w:sz w:val="22"/>
              </w:rPr>
              <w:t>Comments</w:t>
            </w:r>
          </w:p>
        </w:tc>
      </w:tr>
      <w:tr w:rsidR="00352E76" w:rsidRPr="00352E76" w14:paraId="5501E44E" w14:textId="77777777" w:rsidTr="00352E76">
        <w:trPr>
          <w:divId w:val="273292974"/>
          <w:trHeight w:val="21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E6C9D" w14:textId="77777777" w:rsidR="00352E76" w:rsidRPr="00352E76" w:rsidRDefault="00352E76" w:rsidP="00352E76">
            <w:pPr>
              <w:spacing w:after="0" w:line="240" w:lineRule="auto"/>
              <w:jc w:val="center"/>
              <w:rPr>
                <w:rFonts w:eastAsia="Times New Roman" w:cs="Arial"/>
                <w:b/>
                <w:bCs/>
                <w:color w:val="000000"/>
                <w:sz w:val="22"/>
              </w:rPr>
            </w:pPr>
            <w:r w:rsidRPr="00352E76">
              <w:rPr>
                <w:rFonts w:eastAsia="Times New Roman" w:cs="Arial"/>
                <w:b/>
                <w:bCs/>
                <w:color w:val="000000"/>
                <w:sz w:val="22"/>
              </w:rPr>
              <w:t>VI.B.3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53F9A5DD" w14:textId="77777777" w:rsidR="00352E76" w:rsidRPr="00352E76" w:rsidRDefault="00352E76" w:rsidP="00352E76">
            <w:pPr>
              <w:spacing w:after="0" w:line="240" w:lineRule="auto"/>
              <w:rPr>
                <w:rFonts w:eastAsia="Times New Roman" w:cs="Arial"/>
                <w:color w:val="000000"/>
                <w:sz w:val="22"/>
              </w:rPr>
            </w:pPr>
            <w:r w:rsidRPr="00352E76">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352E76">
              <w:rPr>
                <w:rFonts w:eastAsia="Times New Roman" w:cs="Arial"/>
                <w:color w:val="000000"/>
                <w:sz w:val="22"/>
              </w:rPr>
              <w:br/>
            </w:r>
            <w:r w:rsidRPr="00352E76">
              <w:rPr>
                <w:rFonts w:eastAsia="Times New Roman" w:cs="Arial"/>
                <w:i/>
                <w:iCs/>
                <w:color w:val="000000"/>
                <w:sz w:val="22"/>
              </w:rPr>
              <w:t>Reporting Requirement: December 14,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14:paraId="2B5CFF88" w14:textId="77777777" w:rsidR="00352E76" w:rsidRPr="00352E76" w:rsidRDefault="00352E76" w:rsidP="00352E76">
            <w:pPr>
              <w:spacing w:after="0" w:line="240" w:lineRule="auto"/>
              <w:jc w:val="center"/>
              <w:rPr>
                <w:rFonts w:eastAsia="Times New Roman" w:cs="Arial"/>
                <w:color w:val="FFFFFF"/>
                <w:sz w:val="22"/>
              </w:rPr>
            </w:pPr>
            <w:r w:rsidRPr="00352E76">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9C3BBA1" w14:textId="77777777" w:rsidR="00352E76" w:rsidRPr="00352E76" w:rsidRDefault="00352E76" w:rsidP="00352E76">
            <w:pPr>
              <w:spacing w:after="0" w:line="240" w:lineRule="auto"/>
              <w:rPr>
                <w:rFonts w:eastAsia="Times New Roman" w:cs="Arial"/>
                <w:i/>
                <w:iCs/>
                <w:color w:val="000000"/>
                <w:sz w:val="22"/>
              </w:rPr>
            </w:pPr>
            <w:r w:rsidRPr="00352E76">
              <w:rPr>
                <w:rFonts w:eastAsia="Times New Roman" w:cs="Arial"/>
                <w:i/>
                <w:iCs/>
                <w:color w:val="000000"/>
                <w:sz w:val="22"/>
              </w:rPr>
              <w:t>Submission was timely made to OCR.  MSU will continue to respond if additional requests for remedies are received.</w:t>
            </w:r>
          </w:p>
        </w:tc>
      </w:tr>
    </w:tbl>
    <w:p w14:paraId="44A075DA" w14:textId="77777777" w:rsidR="002F0167" w:rsidRPr="002F0167" w:rsidRDefault="00DD7E98" w:rsidP="002F0167">
      <w:r>
        <w:fldChar w:fldCharType="end"/>
      </w:r>
    </w:p>
    <w:sectPr w:rsidR="002F0167" w:rsidRPr="002F0167" w:rsidSect="00FF676B">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FB99" w14:textId="77777777" w:rsidR="00651551" w:rsidRDefault="00651551" w:rsidP="00651551">
      <w:pPr>
        <w:spacing w:after="0" w:line="240" w:lineRule="auto"/>
      </w:pPr>
      <w:r>
        <w:separator/>
      </w:r>
    </w:p>
  </w:endnote>
  <w:endnote w:type="continuationSeparator" w:id="0">
    <w:p w14:paraId="063C527F"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457C3EE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63873">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63873">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6CA7" w14:textId="77777777" w:rsidR="00651551" w:rsidRDefault="00651551" w:rsidP="00651551">
      <w:pPr>
        <w:spacing w:after="0" w:line="240" w:lineRule="auto"/>
      </w:pPr>
      <w:r>
        <w:separator/>
      </w:r>
    </w:p>
  </w:footnote>
  <w:footnote w:type="continuationSeparator" w:id="0">
    <w:p w14:paraId="6FCF250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46575"/>
    <w:rsid w:val="000D2D1C"/>
    <w:rsid w:val="000D51A9"/>
    <w:rsid w:val="000D7ADA"/>
    <w:rsid w:val="000F4CA2"/>
    <w:rsid w:val="001103C8"/>
    <w:rsid w:val="001159A9"/>
    <w:rsid w:val="00136B86"/>
    <w:rsid w:val="00160A2F"/>
    <w:rsid w:val="00164878"/>
    <w:rsid w:val="001735A8"/>
    <w:rsid w:val="001757AE"/>
    <w:rsid w:val="0018783B"/>
    <w:rsid w:val="001B6D47"/>
    <w:rsid w:val="001C3453"/>
    <w:rsid w:val="00201997"/>
    <w:rsid w:val="00213E03"/>
    <w:rsid w:val="00217C11"/>
    <w:rsid w:val="00226C9B"/>
    <w:rsid w:val="002410AC"/>
    <w:rsid w:val="0024279D"/>
    <w:rsid w:val="00254733"/>
    <w:rsid w:val="0027560D"/>
    <w:rsid w:val="00284B47"/>
    <w:rsid w:val="00287229"/>
    <w:rsid w:val="002C101D"/>
    <w:rsid w:val="002E263E"/>
    <w:rsid w:val="002F0167"/>
    <w:rsid w:val="00322007"/>
    <w:rsid w:val="00352E76"/>
    <w:rsid w:val="003706DC"/>
    <w:rsid w:val="003C6EA4"/>
    <w:rsid w:val="004248DB"/>
    <w:rsid w:val="0043586A"/>
    <w:rsid w:val="00453204"/>
    <w:rsid w:val="00461A5E"/>
    <w:rsid w:val="00461AF8"/>
    <w:rsid w:val="004A1FAE"/>
    <w:rsid w:val="004C4C8F"/>
    <w:rsid w:val="004F401D"/>
    <w:rsid w:val="005003E1"/>
    <w:rsid w:val="005011F3"/>
    <w:rsid w:val="00543E3B"/>
    <w:rsid w:val="00552C33"/>
    <w:rsid w:val="00555909"/>
    <w:rsid w:val="00563873"/>
    <w:rsid w:val="00563C1F"/>
    <w:rsid w:val="005712BC"/>
    <w:rsid w:val="005944FC"/>
    <w:rsid w:val="005A5787"/>
    <w:rsid w:val="005C1C66"/>
    <w:rsid w:val="005E5BED"/>
    <w:rsid w:val="0060377B"/>
    <w:rsid w:val="00613747"/>
    <w:rsid w:val="00617582"/>
    <w:rsid w:val="00624C9F"/>
    <w:rsid w:val="00644BF2"/>
    <w:rsid w:val="006505FA"/>
    <w:rsid w:val="00651551"/>
    <w:rsid w:val="006531E5"/>
    <w:rsid w:val="006744CA"/>
    <w:rsid w:val="006A7414"/>
    <w:rsid w:val="006D44C2"/>
    <w:rsid w:val="006D44C5"/>
    <w:rsid w:val="006E408B"/>
    <w:rsid w:val="006F181F"/>
    <w:rsid w:val="006F3F32"/>
    <w:rsid w:val="0071304B"/>
    <w:rsid w:val="00774445"/>
    <w:rsid w:val="00785DD5"/>
    <w:rsid w:val="007B1E1A"/>
    <w:rsid w:val="007B4FC3"/>
    <w:rsid w:val="007C03EA"/>
    <w:rsid w:val="007C1C59"/>
    <w:rsid w:val="0080626D"/>
    <w:rsid w:val="00807900"/>
    <w:rsid w:val="0081013B"/>
    <w:rsid w:val="00816F9E"/>
    <w:rsid w:val="0088292F"/>
    <w:rsid w:val="008D6671"/>
    <w:rsid w:val="008E1104"/>
    <w:rsid w:val="00904188"/>
    <w:rsid w:val="009150AE"/>
    <w:rsid w:val="0092459A"/>
    <w:rsid w:val="0095345D"/>
    <w:rsid w:val="009762C2"/>
    <w:rsid w:val="0099055D"/>
    <w:rsid w:val="009A1D38"/>
    <w:rsid w:val="009B5ABD"/>
    <w:rsid w:val="009E1980"/>
    <w:rsid w:val="00A21F9A"/>
    <w:rsid w:val="00A25068"/>
    <w:rsid w:val="00A75196"/>
    <w:rsid w:val="00A97ECC"/>
    <w:rsid w:val="00AA5A2C"/>
    <w:rsid w:val="00AB4C0F"/>
    <w:rsid w:val="00AB75BE"/>
    <w:rsid w:val="00AC4299"/>
    <w:rsid w:val="00B03660"/>
    <w:rsid w:val="00B06D49"/>
    <w:rsid w:val="00B37466"/>
    <w:rsid w:val="00B52004"/>
    <w:rsid w:val="00B63BED"/>
    <w:rsid w:val="00B80C8C"/>
    <w:rsid w:val="00B92D9B"/>
    <w:rsid w:val="00B93117"/>
    <w:rsid w:val="00BB1FDE"/>
    <w:rsid w:val="00C0533A"/>
    <w:rsid w:val="00C30A43"/>
    <w:rsid w:val="00C3288C"/>
    <w:rsid w:val="00C3600E"/>
    <w:rsid w:val="00C42B8C"/>
    <w:rsid w:val="00C7745E"/>
    <w:rsid w:val="00C81648"/>
    <w:rsid w:val="00C96BA3"/>
    <w:rsid w:val="00CA199B"/>
    <w:rsid w:val="00CB3864"/>
    <w:rsid w:val="00CB682F"/>
    <w:rsid w:val="00CC40D1"/>
    <w:rsid w:val="00CC7895"/>
    <w:rsid w:val="00D25C17"/>
    <w:rsid w:val="00D319BF"/>
    <w:rsid w:val="00DA401D"/>
    <w:rsid w:val="00DD7E98"/>
    <w:rsid w:val="00DE3CD2"/>
    <w:rsid w:val="00DE68CA"/>
    <w:rsid w:val="00DF4195"/>
    <w:rsid w:val="00DF6A3A"/>
    <w:rsid w:val="00E200DC"/>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16B3"/>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5B878757C6144B104C5E4029E0BB6" ma:contentTypeVersion="13" ma:contentTypeDescription="Create a new document." ma:contentTypeScope="" ma:versionID="a90c5d0333c4151a678dc72109f23863">
  <xsd:schema xmlns:xsd="http://www.w3.org/2001/XMLSchema" xmlns:xs="http://www.w3.org/2001/XMLSchema" xmlns:p="http://schemas.microsoft.com/office/2006/metadata/properties" xmlns:ns3="0b01a07b-8d13-4cb5-9d22-64822278069e" xmlns:ns4="198a9f0d-948e-4f5a-af70-f6d2f30972cd" targetNamespace="http://schemas.microsoft.com/office/2006/metadata/properties" ma:root="true" ma:fieldsID="d40790423754ffd79c5766529629227e" ns3:_="" ns4:_="">
    <xsd:import namespace="0b01a07b-8d13-4cb5-9d22-64822278069e"/>
    <xsd:import namespace="198a9f0d-948e-4f5a-af70-f6d2f30972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1a07b-8d13-4cb5-9d22-648222780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a9f0d-948e-4f5a-af70-f6d2f30972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0C215-1D12-42F0-9FA9-805DFFC24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1a07b-8d13-4cb5-9d22-64822278069e"/>
    <ds:schemaRef ds:uri="198a9f0d-948e-4f5a-af70-f6d2f309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6E10B-ABDC-439B-85EC-4C34738FEE7E}">
  <ds:schemaRefs>
    <ds:schemaRef ds:uri="http://schemas.microsoft.com/sharepoint/v3/contenttype/forms"/>
  </ds:schemaRefs>
</ds:datastoreItem>
</file>

<file path=customXml/itemProps3.xml><?xml version="1.0" encoding="utf-8"?>
<ds:datastoreItem xmlns:ds="http://schemas.openxmlformats.org/officeDocument/2006/customXml" ds:itemID="{3C0E1866-5392-4C33-BD30-40C61FA345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3820</Words>
  <Characters>21774</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Kindraka, Melody</cp:lastModifiedBy>
  <cp:revision>2</cp:revision>
  <dcterms:created xsi:type="dcterms:W3CDTF">2020-07-20T15:32:00Z</dcterms:created>
  <dcterms:modified xsi:type="dcterms:W3CDTF">2020-07-20T15:32:00Z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0x010100C2C5B878757C6144B104C5E4029E0BB6</vt:lpwstr>
  </property>
</Properties>
</file>